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3C65" w:rsidRPr="00D73C65" w:rsidRDefault="00D73C65" w:rsidP="00D73C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3C65">
        <w:rPr>
          <w:rFonts w:ascii="Times New Roman" w:eastAsia="Times New Roman" w:hAnsi="Times New Roman" w:cs="Times New Roman"/>
          <w:iCs/>
          <w:color w:val="000000"/>
          <w:sz w:val="27"/>
          <w:lang w:eastAsia="ru-RU"/>
        </w:rPr>
        <w:t xml:space="preserve">Во второй половине </w:t>
      </w:r>
      <w:proofErr w:type="spellStart"/>
      <w:r w:rsidRPr="00D73C65">
        <w:rPr>
          <w:rFonts w:ascii="Times New Roman" w:eastAsia="Times New Roman" w:hAnsi="Times New Roman" w:cs="Times New Roman"/>
          <w:iCs/>
          <w:color w:val="000000"/>
          <w:sz w:val="27"/>
          <w:lang w:eastAsia="ru-RU"/>
        </w:rPr>
        <w:t>XVI</w:t>
      </w:r>
      <w:proofErr w:type="gramStart"/>
      <w:r w:rsidRPr="00D73C65">
        <w:rPr>
          <w:rFonts w:ascii="Times New Roman" w:eastAsia="Times New Roman" w:hAnsi="Times New Roman" w:cs="Times New Roman"/>
          <w:iCs/>
          <w:color w:val="000000"/>
          <w:sz w:val="27"/>
          <w:lang w:eastAsia="ru-RU"/>
        </w:rPr>
        <w:t>в</w:t>
      </w:r>
      <w:proofErr w:type="spellEnd"/>
      <w:proofErr w:type="gramEnd"/>
      <w:r w:rsidRPr="00D73C65">
        <w:rPr>
          <w:rFonts w:ascii="Times New Roman" w:eastAsia="Times New Roman" w:hAnsi="Times New Roman" w:cs="Times New Roman"/>
          <w:iCs/>
          <w:color w:val="000000"/>
          <w:sz w:val="27"/>
          <w:lang w:eastAsia="ru-RU"/>
        </w:rPr>
        <w:t xml:space="preserve">. (1569г.) Литва и Польша объединились в одно государство- Речь </w:t>
      </w:r>
      <w:proofErr w:type="spellStart"/>
      <w:r w:rsidRPr="00D73C65">
        <w:rPr>
          <w:rFonts w:ascii="Times New Roman" w:eastAsia="Times New Roman" w:hAnsi="Times New Roman" w:cs="Times New Roman"/>
          <w:iCs/>
          <w:color w:val="000000"/>
          <w:sz w:val="27"/>
          <w:lang w:eastAsia="ru-RU"/>
        </w:rPr>
        <w:t>Посполитую</w:t>
      </w:r>
      <w:proofErr w:type="spellEnd"/>
      <w:r w:rsidRPr="00D73C65">
        <w:rPr>
          <w:rFonts w:ascii="Times New Roman" w:eastAsia="Times New Roman" w:hAnsi="Times New Roman" w:cs="Times New Roman"/>
          <w:iCs/>
          <w:color w:val="000000"/>
          <w:sz w:val="27"/>
          <w:lang w:eastAsia="ru-RU"/>
        </w:rPr>
        <w:t>.</w:t>
      </w:r>
      <w:r w:rsidRPr="00D73C6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D73C65">
        <w:rPr>
          <w:rFonts w:ascii="Times New Roman" w:eastAsia="Times New Roman" w:hAnsi="Times New Roman" w:cs="Times New Roman"/>
          <w:iCs/>
          <w:color w:val="000000"/>
          <w:sz w:val="27"/>
          <w:szCs w:val="27"/>
          <w:shd w:val="clear" w:color="auto" w:fill="FFFFFF"/>
          <w:lang w:eastAsia="ru-RU"/>
        </w:rPr>
        <w:t xml:space="preserve">На украинских и белорусских землях польских магнаты установили такой же тяжёлый </w:t>
      </w:r>
      <w:proofErr w:type="gramStart"/>
      <w:r w:rsidRPr="00D73C65">
        <w:rPr>
          <w:rFonts w:ascii="Times New Roman" w:eastAsia="Times New Roman" w:hAnsi="Times New Roman" w:cs="Times New Roman"/>
          <w:iCs/>
          <w:color w:val="000000"/>
          <w:sz w:val="27"/>
          <w:szCs w:val="27"/>
          <w:shd w:val="clear" w:color="auto" w:fill="FFFFFF"/>
          <w:lang w:eastAsia="ru-RU"/>
        </w:rPr>
        <w:t>гнёт</w:t>
      </w:r>
      <w:proofErr w:type="gramEnd"/>
      <w:r w:rsidRPr="00D73C65">
        <w:rPr>
          <w:rFonts w:ascii="Times New Roman" w:eastAsia="Times New Roman" w:hAnsi="Times New Roman" w:cs="Times New Roman"/>
          <w:iCs/>
          <w:color w:val="000000"/>
          <w:sz w:val="27"/>
          <w:szCs w:val="27"/>
          <w:shd w:val="clear" w:color="auto" w:fill="FFFFFF"/>
          <w:lang w:eastAsia="ru-RU"/>
        </w:rPr>
        <w:t xml:space="preserve"> как и в Польше.</w:t>
      </w:r>
      <w:r w:rsidRPr="00D73C6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D73C65">
        <w:rPr>
          <w:rFonts w:ascii="Times New Roman" w:eastAsia="Times New Roman" w:hAnsi="Times New Roman" w:cs="Times New Roman"/>
          <w:iCs/>
          <w:color w:val="000000"/>
          <w:sz w:val="27"/>
          <w:lang w:eastAsia="ru-RU"/>
        </w:rPr>
        <w:t>А положение польских крестьян было самым тяжёлым в тогдашней Польше.</w:t>
      </w:r>
      <w:r w:rsidRPr="00D73C6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D73C65">
        <w:rPr>
          <w:rFonts w:ascii="Times New Roman" w:eastAsia="Times New Roman" w:hAnsi="Times New Roman" w:cs="Times New Roman"/>
          <w:iCs/>
          <w:color w:val="000000"/>
          <w:sz w:val="27"/>
          <w:szCs w:val="27"/>
          <w:shd w:val="clear" w:color="auto" w:fill="FFFFFF"/>
          <w:lang w:eastAsia="ru-RU"/>
        </w:rPr>
        <w:t>Вместе с польскими феодалами на Украину и в Белоруссию пришли католические церковники.</w:t>
      </w:r>
      <w:r w:rsidRPr="00D73C65">
        <w:rPr>
          <w:rFonts w:ascii="Times New Roman" w:eastAsia="Times New Roman" w:hAnsi="Times New Roman" w:cs="Times New Roman"/>
          <w:iCs/>
          <w:color w:val="000000"/>
          <w:sz w:val="27"/>
          <w:lang w:eastAsia="ru-RU"/>
        </w:rPr>
        <w:t> </w:t>
      </w:r>
      <w:r w:rsidRPr="00D73C6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D73C65">
        <w:rPr>
          <w:rFonts w:ascii="Times New Roman" w:eastAsia="Times New Roman" w:hAnsi="Times New Roman" w:cs="Times New Roman"/>
          <w:iCs/>
          <w:color w:val="000000"/>
          <w:sz w:val="27"/>
          <w:szCs w:val="27"/>
          <w:shd w:val="clear" w:color="auto" w:fill="FFFFFF"/>
          <w:lang w:eastAsia="ru-RU"/>
        </w:rPr>
        <w:t xml:space="preserve">Чтобы оторвать народы Украины и Белоруссии от народа России, польские помещики и представители римского папы насаждали на Украине и Белоруссии новую церковь - так называемую униатскую церковь, созданную в конце </w:t>
      </w:r>
      <w:proofErr w:type="spellStart"/>
      <w:r w:rsidRPr="00D73C65">
        <w:rPr>
          <w:rFonts w:ascii="Times New Roman" w:eastAsia="Times New Roman" w:hAnsi="Times New Roman" w:cs="Times New Roman"/>
          <w:iCs/>
          <w:color w:val="000000"/>
          <w:sz w:val="27"/>
          <w:szCs w:val="27"/>
          <w:shd w:val="clear" w:color="auto" w:fill="FFFFFF"/>
          <w:lang w:eastAsia="ru-RU"/>
        </w:rPr>
        <w:t>XVI</w:t>
      </w:r>
      <w:proofErr w:type="gramStart"/>
      <w:r w:rsidRPr="00D73C65">
        <w:rPr>
          <w:rFonts w:ascii="Times New Roman" w:eastAsia="Times New Roman" w:hAnsi="Times New Roman" w:cs="Times New Roman"/>
          <w:iCs/>
          <w:color w:val="000000"/>
          <w:sz w:val="27"/>
          <w:szCs w:val="27"/>
          <w:shd w:val="clear" w:color="auto" w:fill="FFFFFF"/>
          <w:lang w:eastAsia="ru-RU"/>
        </w:rPr>
        <w:t>в</w:t>
      </w:r>
      <w:proofErr w:type="spellEnd"/>
      <w:proofErr w:type="gramEnd"/>
      <w:r w:rsidRPr="00D73C65">
        <w:rPr>
          <w:rFonts w:ascii="Times New Roman" w:eastAsia="Times New Roman" w:hAnsi="Times New Roman" w:cs="Times New Roman"/>
          <w:iCs/>
          <w:color w:val="000000"/>
          <w:sz w:val="27"/>
          <w:szCs w:val="27"/>
          <w:shd w:val="clear" w:color="auto" w:fill="FFFFFF"/>
          <w:lang w:eastAsia="ru-RU"/>
        </w:rPr>
        <w:t xml:space="preserve">. Униатская церковь соединяла православную и католическую церкви, она была независима т Москвы, церковь на Украине подчинялась римскому папе. Служба в церквях совершалась по старым </w:t>
      </w:r>
      <w:proofErr w:type="gramStart"/>
      <w:r w:rsidRPr="00D73C65">
        <w:rPr>
          <w:rFonts w:ascii="Times New Roman" w:eastAsia="Times New Roman" w:hAnsi="Times New Roman" w:cs="Times New Roman"/>
          <w:iCs/>
          <w:color w:val="000000"/>
          <w:sz w:val="27"/>
          <w:szCs w:val="27"/>
          <w:shd w:val="clear" w:color="auto" w:fill="FFFFFF"/>
          <w:lang w:eastAsia="ru-RU"/>
        </w:rPr>
        <w:t>привычным обрядам</w:t>
      </w:r>
      <w:proofErr w:type="gramEnd"/>
      <w:r w:rsidRPr="00D73C65">
        <w:rPr>
          <w:rFonts w:ascii="Times New Roman" w:eastAsia="Times New Roman" w:hAnsi="Times New Roman" w:cs="Times New Roman"/>
          <w:iCs/>
          <w:color w:val="000000"/>
          <w:sz w:val="27"/>
          <w:szCs w:val="27"/>
          <w:shd w:val="clear" w:color="auto" w:fill="FFFFFF"/>
          <w:lang w:eastAsia="ru-RU"/>
        </w:rPr>
        <w:t>.</w:t>
      </w:r>
      <w:r w:rsidRPr="00D73C6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D73C65">
        <w:rPr>
          <w:rFonts w:ascii="Times New Roman" w:eastAsia="Times New Roman" w:hAnsi="Times New Roman" w:cs="Times New Roman"/>
          <w:bCs/>
          <w:iCs/>
          <w:color w:val="000000"/>
          <w:sz w:val="27"/>
          <w:szCs w:val="27"/>
          <w:shd w:val="clear" w:color="auto" w:fill="FFFFFF"/>
          <w:lang w:eastAsia="ru-RU"/>
        </w:rPr>
        <w:t>Таким образом, униаты хотели с помощью религии оторвать украинцев и белорусов от русского народа.</w:t>
      </w:r>
      <w:r w:rsidRPr="00D73C6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D73C65">
        <w:rPr>
          <w:rFonts w:ascii="Times New Roman" w:eastAsia="Times New Roman" w:hAnsi="Times New Roman" w:cs="Times New Roman"/>
          <w:iCs/>
          <w:color w:val="000000"/>
          <w:sz w:val="27"/>
          <w:szCs w:val="27"/>
          <w:shd w:val="clear" w:color="auto" w:fill="FFFFFF"/>
          <w:lang w:eastAsia="ru-RU"/>
        </w:rPr>
        <w:t>Но эти народы не признавали униатскую церковь и продолжали борьбу с польскими магнатами и шляхтой.</w:t>
      </w:r>
      <w:r w:rsidRPr="00D73C6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D73C65">
        <w:rPr>
          <w:rFonts w:ascii="Times New Roman" w:eastAsia="Times New Roman" w:hAnsi="Times New Roman" w:cs="Times New Roman"/>
          <w:iCs/>
          <w:color w:val="000000"/>
          <w:sz w:val="27"/>
          <w:szCs w:val="27"/>
          <w:shd w:val="clear" w:color="auto" w:fill="FFFFFF"/>
          <w:lang w:eastAsia="ru-RU"/>
        </w:rPr>
        <w:t xml:space="preserve">Центром освободительной борьбы украинского народа стала Запорожская сечь. </w:t>
      </w:r>
      <w:r w:rsidRPr="00D73C6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D73C65">
        <w:rPr>
          <w:rFonts w:ascii="Times New Roman" w:eastAsia="Times New Roman" w:hAnsi="Times New Roman" w:cs="Times New Roman"/>
          <w:iCs/>
          <w:color w:val="000000"/>
          <w:sz w:val="27"/>
          <w:szCs w:val="27"/>
          <w:shd w:val="clear" w:color="auto" w:fill="FFFFFF"/>
          <w:lang w:eastAsia="ru-RU"/>
        </w:rPr>
        <w:t xml:space="preserve">На острове </w:t>
      </w:r>
      <w:proofErr w:type="spellStart"/>
      <w:r w:rsidRPr="00D73C65">
        <w:rPr>
          <w:rFonts w:ascii="Times New Roman" w:eastAsia="Times New Roman" w:hAnsi="Times New Roman" w:cs="Times New Roman"/>
          <w:iCs/>
          <w:color w:val="000000"/>
          <w:sz w:val="27"/>
          <w:szCs w:val="27"/>
          <w:shd w:val="clear" w:color="auto" w:fill="FFFFFF"/>
          <w:lang w:eastAsia="ru-RU"/>
        </w:rPr>
        <w:t>Хортица</w:t>
      </w:r>
      <w:proofErr w:type="spellEnd"/>
      <w:r w:rsidRPr="00D73C65">
        <w:rPr>
          <w:rFonts w:ascii="Times New Roman" w:eastAsia="Times New Roman" w:hAnsi="Times New Roman" w:cs="Times New Roman"/>
          <w:iCs/>
          <w:color w:val="000000"/>
          <w:sz w:val="27"/>
          <w:szCs w:val="27"/>
          <w:shd w:val="clear" w:color="auto" w:fill="FFFFFF"/>
          <w:lang w:eastAsia="ru-RU"/>
        </w:rPr>
        <w:t xml:space="preserve"> на Днепре располагались казаки как свободное военное братство. Здесь не было феодального землевладения, существовало казацкое самоуправление - выборные кошевые, куренные атаманы и гетман.</w:t>
      </w:r>
      <w:r w:rsidRPr="00D73C6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D73C65">
        <w:rPr>
          <w:rFonts w:ascii="Times New Roman" w:eastAsia="Times New Roman" w:hAnsi="Times New Roman" w:cs="Times New Roman"/>
          <w:iCs/>
          <w:color w:val="000000"/>
          <w:sz w:val="27"/>
          <w:lang w:eastAsia="ru-RU"/>
        </w:rPr>
        <w:t xml:space="preserve">Правительство Речи </w:t>
      </w:r>
      <w:proofErr w:type="spellStart"/>
      <w:r w:rsidRPr="00D73C65">
        <w:rPr>
          <w:rFonts w:ascii="Times New Roman" w:eastAsia="Times New Roman" w:hAnsi="Times New Roman" w:cs="Times New Roman"/>
          <w:iCs/>
          <w:color w:val="000000"/>
          <w:sz w:val="27"/>
          <w:lang w:eastAsia="ru-RU"/>
        </w:rPr>
        <w:t>Посполитой</w:t>
      </w:r>
      <w:proofErr w:type="spellEnd"/>
      <w:r w:rsidRPr="00D73C65">
        <w:rPr>
          <w:rFonts w:ascii="Times New Roman" w:eastAsia="Times New Roman" w:hAnsi="Times New Roman" w:cs="Times New Roman"/>
          <w:iCs/>
          <w:color w:val="000000"/>
          <w:sz w:val="27"/>
          <w:lang w:eastAsia="ru-RU"/>
        </w:rPr>
        <w:t xml:space="preserve"> заносило запорожских казаков в реестре - каждый значившийся в нём получал жалованье за службу.</w:t>
      </w:r>
      <w:r w:rsidRPr="00D73C6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D73C6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D73C6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D73C6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D73C65">
        <w:rPr>
          <w:rFonts w:ascii="Times New Roman" w:eastAsia="Times New Roman" w:hAnsi="Times New Roman" w:cs="Times New Roman"/>
          <w:iCs/>
          <w:color w:val="000000"/>
          <w:sz w:val="27"/>
          <w:lang w:eastAsia="ru-RU"/>
        </w:rPr>
        <w:t> Запорожские казаки – наиболее свободолюбивая и опытная в военном отношении часть украинского народа. Именно они стали ядром освободительной борьбы 1648-1654гг.</w:t>
      </w:r>
      <w:r w:rsidRPr="00D73C6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D73C6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D73C65">
        <w:rPr>
          <w:rFonts w:ascii="Times New Roman" w:eastAsia="Times New Roman" w:hAnsi="Times New Roman" w:cs="Times New Roman"/>
          <w:iCs/>
          <w:color w:val="000000"/>
          <w:sz w:val="27"/>
          <w:szCs w:val="27"/>
          <w:shd w:val="clear" w:color="auto" w:fill="FFFFFF"/>
          <w:lang w:eastAsia="ru-RU"/>
        </w:rPr>
        <w:t>В конце 40-х XVII века во главе освободительного движения встал Богдан Хмельницкий. В начале 1648г. Хмельницкий был избран гетманом Запорожского войска.</w:t>
      </w:r>
      <w:r w:rsidRPr="00D73C6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D73C6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D73C6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D73C6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D73C65">
        <w:rPr>
          <w:rFonts w:ascii="Times New Roman" w:eastAsia="Times New Roman" w:hAnsi="Times New Roman" w:cs="Times New Roman"/>
          <w:iCs/>
          <w:color w:val="000000"/>
          <w:sz w:val="27"/>
          <w:szCs w:val="27"/>
          <w:shd w:val="clear" w:color="auto" w:fill="FFFFFF"/>
          <w:lang w:eastAsia="ru-RU"/>
        </w:rPr>
        <w:t>Чтобы обезопасить себя от нападения крымского хана, Хмельницкий вступил с ним в союз.</w:t>
      </w:r>
      <w:r w:rsidRPr="00D73C6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D73C6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D73C65">
        <w:rPr>
          <w:rFonts w:ascii="Times New Roman" w:eastAsia="Times New Roman" w:hAnsi="Times New Roman" w:cs="Times New Roman"/>
          <w:iCs/>
          <w:color w:val="000000"/>
          <w:sz w:val="27"/>
          <w:szCs w:val="27"/>
          <w:shd w:val="clear" w:color="auto" w:fill="FFFFFF"/>
          <w:lang w:eastAsia="ru-RU"/>
        </w:rPr>
        <w:t>Хан отправил на помощь Хмельницкому отряд в несколько тысяч конных воинов.</w:t>
      </w:r>
      <w:r w:rsidRPr="00D73C6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D73C6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D73C65">
        <w:rPr>
          <w:rFonts w:ascii="Times New Roman" w:eastAsia="Times New Roman" w:hAnsi="Times New Roman" w:cs="Times New Roman"/>
          <w:iCs/>
          <w:color w:val="000000"/>
          <w:sz w:val="27"/>
          <w:lang w:eastAsia="ru-RU"/>
        </w:rPr>
        <w:t xml:space="preserve">В первых сражениях 1648г </w:t>
      </w:r>
      <w:proofErr w:type="gramStart"/>
      <w:r w:rsidRPr="00D73C65">
        <w:rPr>
          <w:rFonts w:ascii="Times New Roman" w:eastAsia="Times New Roman" w:hAnsi="Times New Roman" w:cs="Times New Roman"/>
          <w:iCs/>
          <w:color w:val="000000"/>
          <w:sz w:val="27"/>
          <w:lang w:eastAsia="ru-RU"/>
        </w:rPr>
        <w:t xml:space="preserve">( </w:t>
      </w:r>
      <w:proofErr w:type="gramEnd"/>
      <w:r w:rsidRPr="00D73C65">
        <w:rPr>
          <w:rFonts w:ascii="Times New Roman" w:eastAsia="Times New Roman" w:hAnsi="Times New Roman" w:cs="Times New Roman"/>
          <w:iCs/>
          <w:color w:val="000000"/>
          <w:sz w:val="27"/>
          <w:lang w:eastAsia="ru-RU"/>
        </w:rPr>
        <w:t xml:space="preserve">под Жёлтыми Водами, </w:t>
      </w:r>
      <w:proofErr w:type="spellStart"/>
      <w:r w:rsidRPr="00D73C65">
        <w:rPr>
          <w:rFonts w:ascii="Times New Roman" w:eastAsia="Times New Roman" w:hAnsi="Times New Roman" w:cs="Times New Roman"/>
          <w:iCs/>
          <w:color w:val="000000"/>
          <w:sz w:val="27"/>
          <w:lang w:eastAsia="ru-RU"/>
        </w:rPr>
        <w:t>Корсунем</w:t>
      </w:r>
      <w:proofErr w:type="spellEnd"/>
      <w:r w:rsidRPr="00D73C65">
        <w:rPr>
          <w:rFonts w:ascii="Times New Roman" w:eastAsia="Times New Roman" w:hAnsi="Times New Roman" w:cs="Times New Roman"/>
          <w:iCs/>
          <w:color w:val="000000"/>
          <w:sz w:val="27"/>
          <w:lang w:eastAsia="ru-RU"/>
        </w:rPr>
        <w:t xml:space="preserve">, </w:t>
      </w:r>
      <w:proofErr w:type="spellStart"/>
      <w:r w:rsidRPr="00D73C65">
        <w:rPr>
          <w:rFonts w:ascii="Times New Roman" w:eastAsia="Times New Roman" w:hAnsi="Times New Roman" w:cs="Times New Roman"/>
          <w:iCs/>
          <w:color w:val="000000"/>
          <w:sz w:val="27"/>
          <w:lang w:eastAsia="ru-RU"/>
        </w:rPr>
        <w:t>Пилявцами</w:t>
      </w:r>
      <w:proofErr w:type="spellEnd"/>
      <w:r w:rsidRPr="00D73C65">
        <w:rPr>
          <w:rFonts w:ascii="Times New Roman" w:eastAsia="Times New Roman" w:hAnsi="Times New Roman" w:cs="Times New Roman"/>
          <w:iCs/>
          <w:color w:val="000000"/>
          <w:sz w:val="27"/>
          <w:lang w:eastAsia="ru-RU"/>
        </w:rPr>
        <w:t>) войска Хмельницкого наголову разгромил поляков.</w:t>
      </w:r>
      <w:r w:rsidRPr="00D73C6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D73C6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D73C65">
        <w:rPr>
          <w:rFonts w:ascii="Times New Roman" w:eastAsia="Times New Roman" w:hAnsi="Times New Roman" w:cs="Times New Roman"/>
          <w:b/>
          <w:bCs/>
          <w:iCs/>
          <w:color w:val="000000"/>
          <w:sz w:val="27"/>
          <w:szCs w:val="27"/>
          <w:shd w:val="clear" w:color="auto" w:fill="FFFFFF"/>
          <w:lang w:eastAsia="ru-RU"/>
        </w:rPr>
        <w:t>В декабре 1648г. Б. Хмельницкий торжественно въехал в Киев.</w:t>
      </w:r>
      <w:r w:rsidRPr="00D73C6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D73C6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br/>
      </w:r>
      <w:r w:rsidRPr="00D73C65">
        <w:rPr>
          <w:rFonts w:ascii="Times New Roman" w:eastAsia="Times New Roman" w:hAnsi="Times New Roman" w:cs="Times New Roman"/>
          <w:iCs/>
          <w:color w:val="000000"/>
          <w:sz w:val="27"/>
          <w:szCs w:val="27"/>
          <w:shd w:val="clear" w:color="auto" w:fill="FFFFFF"/>
          <w:lang w:eastAsia="ru-RU"/>
        </w:rPr>
        <w:t>Хмельницкий с самого начала освободительной войны обращался к России с просьбой принять Малороссию «под высокую руку» русского царя.</w:t>
      </w:r>
      <w:r w:rsidRPr="00D73C6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D73C65">
        <w:rPr>
          <w:rFonts w:ascii="Times New Roman" w:eastAsia="Times New Roman" w:hAnsi="Times New Roman" w:cs="Times New Roman"/>
          <w:iCs/>
          <w:color w:val="000000"/>
          <w:sz w:val="27"/>
          <w:szCs w:val="27"/>
          <w:shd w:val="clear" w:color="auto" w:fill="FFFFFF"/>
          <w:lang w:eastAsia="ru-RU"/>
        </w:rPr>
        <w:t xml:space="preserve">Но московские правители были заняты своими тревогами: по стране катилась волна </w:t>
      </w:r>
      <w:proofErr w:type="gramStart"/>
      <w:r w:rsidRPr="00D73C65">
        <w:rPr>
          <w:rFonts w:ascii="Times New Roman" w:eastAsia="Times New Roman" w:hAnsi="Times New Roman" w:cs="Times New Roman"/>
          <w:iCs/>
          <w:color w:val="000000"/>
          <w:sz w:val="27"/>
          <w:szCs w:val="27"/>
          <w:shd w:val="clear" w:color="auto" w:fill="FFFFFF"/>
          <w:lang w:eastAsia="ru-RU"/>
        </w:rPr>
        <w:t>городских</w:t>
      </w:r>
      <w:proofErr w:type="gramEnd"/>
      <w:r w:rsidRPr="00D73C65">
        <w:rPr>
          <w:rFonts w:ascii="Times New Roman" w:eastAsia="Times New Roman" w:hAnsi="Times New Roman" w:cs="Times New Roman"/>
          <w:iCs/>
          <w:color w:val="000000"/>
          <w:sz w:val="27"/>
          <w:szCs w:val="27"/>
          <w:shd w:val="clear" w:color="auto" w:fill="FFFFFF"/>
          <w:lang w:eastAsia="ru-RU"/>
        </w:rPr>
        <w:t xml:space="preserve"> восстании. В этих условиях правительство побаивалось принять в состав государство Украину, охваченную пламенем всенародной войны.</w:t>
      </w:r>
      <w:r w:rsidRPr="00D73C6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D73C65">
        <w:rPr>
          <w:rFonts w:ascii="Times New Roman" w:eastAsia="Times New Roman" w:hAnsi="Times New Roman" w:cs="Times New Roman"/>
          <w:b/>
          <w:bCs/>
          <w:iCs/>
          <w:color w:val="000000"/>
          <w:sz w:val="27"/>
          <w:szCs w:val="27"/>
          <w:shd w:val="clear" w:color="auto" w:fill="FFFFFF"/>
          <w:lang w:eastAsia="ru-RU"/>
        </w:rPr>
        <w:t>В 1651г.</w:t>
      </w:r>
      <w:r w:rsidRPr="00D73C65">
        <w:rPr>
          <w:rFonts w:ascii="Times New Roman" w:eastAsia="Times New Roman" w:hAnsi="Times New Roman" w:cs="Times New Roman"/>
          <w:iCs/>
          <w:color w:val="000000"/>
          <w:sz w:val="27"/>
          <w:lang w:eastAsia="ru-RU"/>
        </w:rPr>
        <w:t> </w:t>
      </w:r>
      <w:r w:rsidRPr="00D73C65">
        <w:rPr>
          <w:rFonts w:ascii="Times New Roman" w:eastAsia="Times New Roman" w:hAnsi="Times New Roman" w:cs="Times New Roman"/>
          <w:iCs/>
          <w:color w:val="000000"/>
          <w:sz w:val="27"/>
          <w:szCs w:val="27"/>
          <w:shd w:val="clear" w:color="auto" w:fill="FFFFFF"/>
          <w:lang w:eastAsia="ru-RU"/>
        </w:rPr>
        <w:t>под Берестечком во время большого сражения с польской армией Хмельницкого предал крымский хан</w:t>
      </w:r>
      <w:proofErr w:type="gramStart"/>
      <w:r w:rsidRPr="00D73C65">
        <w:rPr>
          <w:rFonts w:ascii="Times New Roman" w:eastAsia="Times New Roman" w:hAnsi="Times New Roman" w:cs="Times New Roman"/>
          <w:iCs/>
          <w:color w:val="000000"/>
          <w:sz w:val="27"/>
          <w:szCs w:val="27"/>
          <w:shd w:val="clear" w:color="auto" w:fill="FFFFFF"/>
          <w:lang w:eastAsia="ru-RU"/>
        </w:rPr>
        <w:t>.</w:t>
      </w:r>
      <w:proofErr w:type="gramEnd"/>
      <w:r w:rsidRPr="00D73C65">
        <w:rPr>
          <w:rFonts w:ascii="Times New Roman" w:eastAsia="Times New Roman" w:hAnsi="Times New Roman" w:cs="Times New Roman"/>
          <w:iCs/>
          <w:color w:val="000000"/>
          <w:sz w:val="27"/>
          <w:szCs w:val="27"/>
          <w:shd w:val="clear" w:color="auto" w:fill="FFFFFF"/>
          <w:lang w:eastAsia="ru-RU"/>
        </w:rPr>
        <w:t xml:space="preserve"> </w:t>
      </w:r>
      <w:proofErr w:type="gramStart"/>
      <w:r w:rsidRPr="00D73C65">
        <w:rPr>
          <w:rFonts w:ascii="Times New Roman" w:eastAsia="Times New Roman" w:hAnsi="Times New Roman" w:cs="Times New Roman"/>
          <w:iCs/>
          <w:color w:val="000000"/>
          <w:sz w:val="27"/>
          <w:szCs w:val="27"/>
          <w:shd w:val="clear" w:color="auto" w:fill="FFFFFF"/>
          <w:lang w:eastAsia="ru-RU"/>
        </w:rPr>
        <w:t>с</w:t>
      </w:r>
      <w:proofErr w:type="gramEnd"/>
      <w:r w:rsidRPr="00D73C65">
        <w:rPr>
          <w:rFonts w:ascii="Times New Roman" w:eastAsia="Times New Roman" w:hAnsi="Times New Roman" w:cs="Times New Roman"/>
          <w:iCs/>
          <w:color w:val="000000"/>
          <w:sz w:val="27"/>
          <w:szCs w:val="27"/>
          <w:shd w:val="clear" w:color="auto" w:fill="FFFFFF"/>
          <w:lang w:eastAsia="ru-RU"/>
        </w:rPr>
        <w:t>ражение было проиграно.</w:t>
      </w:r>
      <w:r w:rsidRPr="00D73C6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D73C65">
        <w:rPr>
          <w:rFonts w:ascii="Times New Roman" w:eastAsia="Times New Roman" w:hAnsi="Times New Roman" w:cs="Times New Roman"/>
          <w:iCs/>
          <w:color w:val="000000"/>
          <w:sz w:val="27"/>
          <w:szCs w:val="27"/>
          <w:shd w:val="clear" w:color="auto" w:fill="FFFFFF"/>
          <w:lang w:eastAsia="ru-RU"/>
        </w:rPr>
        <w:t xml:space="preserve">Польское войско вторглось на Украину. С юга началось вторжение </w:t>
      </w:r>
      <w:proofErr w:type="spellStart"/>
      <w:r w:rsidRPr="00D73C65">
        <w:rPr>
          <w:rFonts w:ascii="Times New Roman" w:eastAsia="Times New Roman" w:hAnsi="Times New Roman" w:cs="Times New Roman"/>
          <w:iCs/>
          <w:color w:val="000000"/>
          <w:sz w:val="27"/>
          <w:szCs w:val="27"/>
          <w:shd w:val="clear" w:color="auto" w:fill="FFFFFF"/>
          <w:lang w:eastAsia="ru-RU"/>
        </w:rPr>
        <w:t>крымцев</w:t>
      </w:r>
      <w:proofErr w:type="spellEnd"/>
      <w:r w:rsidRPr="00D73C65">
        <w:rPr>
          <w:rFonts w:ascii="Times New Roman" w:eastAsia="Times New Roman" w:hAnsi="Times New Roman" w:cs="Times New Roman"/>
          <w:iCs/>
          <w:color w:val="000000"/>
          <w:sz w:val="27"/>
          <w:szCs w:val="27"/>
          <w:shd w:val="clear" w:color="auto" w:fill="FFFFFF"/>
          <w:lang w:eastAsia="ru-RU"/>
        </w:rPr>
        <w:t>. Снова тысячи людей были уведены в плен. Народ продолжал мужественную борьбу, но силы были не равными. На Украину стали вновь возвращаться польские феодалы и чинить жестокую расправу.</w:t>
      </w:r>
      <w:r w:rsidRPr="00D73C6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D73C65">
        <w:rPr>
          <w:rFonts w:ascii="Times New Roman" w:eastAsia="Times New Roman" w:hAnsi="Times New Roman" w:cs="Times New Roman"/>
          <w:iCs/>
          <w:color w:val="000000"/>
          <w:sz w:val="27"/>
          <w:lang w:eastAsia="ru-RU"/>
        </w:rPr>
        <w:t>Спасаясь от карателей, люди сами сжигали свои хаты и уходили в леса, в степи.</w:t>
      </w:r>
      <w:r w:rsidRPr="00D73C6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D73C65">
        <w:rPr>
          <w:rFonts w:ascii="Times New Roman" w:eastAsia="Times New Roman" w:hAnsi="Times New Roman" w:cs="Times New Roman"/>
          <w:iCs/>
          <w:color w:val="000000"/>
          <w:sz w:val="27"/>
          <w:szCs w:val="27"/>
          <w:shd w:val="clear" w:color="auto" w:fill="FFFFFF"/>
          <w:lang w:eastAsia="ru-RU"/>
        </w:rPr>
        <w:t>Многие искали спасение на территории Российского государства.</w:t>
      </w:r>
      <w:r w:rsidRPr="00D73C6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D73C65">
        <w:rPr>
          <w:rFonts w:ascii="Times New Roman" w:eastAsia="Times New Roman" w:hAnsi="Times New Roman" w:cs="Times New Roman"/>
          <w:iCs/>
          <w:color w:val="000000"/>
          <w:sz w:val="27"/>
          <w:szCs w:val="27"/>
          <w:shd w:val="clear" w:color="auto" w:fill="FFFFFF"/>
          <w:lang w:eastAsia="ru-RU"/>
        </w:rPr>
        <w:t xml:space="preserve">Правительство России оказало помощь восставшей Украины, разрешив русским </w:t>
      </w:r>
      <w:proofErr w:type="gramStart"/>
      <w:r w:rsidRPr="00D73C65">
        <w:rPr>
          <w:rFonts w:ascii="Times New Roman" w:eastAsia="Times New Roman" w:hAnsi="Times New Roman" w:cs="Times New Roman"/>
          <w:iCs/>
          <w:color w:val="000000"/>
          <w:sz w:val="27"/>
          <w:szCs w:val="27"/>
          <w:shd w:val="clear" w:color="auto" w:fill="FFFFFF"/>
          <w:lang w:eastAsia="ru-RU"/>
        </w:rPr>
        <w:t>торговцам</w:t>
      </w:r>
      <w:proofErr w:type="gramEnd"/>
      <w:r w:rsidRPr="00D73C65">
        <w:rPr>
          <w:rFonts w:ascii="Times New Roman" w:eastAsia="Times New Roman" w:hAnsi="Times New Roman" w:cs="Times New Roman"/>
          <w:iCs/>
          <w:color w:val="000000"/>
          <w:sz w:val="27"/>
          <w:szCs w:val="27"/>
          <w:shd w:val="clear" w:color="auto" w:fill="FFFFFF"/>
          <w:lang w:eastAsia="ru-RU"/>
        </w:rPr>
        <w:t xml:space="preserve"> свободный ввоз хлеба, соли, оружия, пороха на её территорию. Украина переживала очень трудное время.</w:t>
      </w:r>
      <w:r w:rsidRPr="00D73C6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D73C65">
        <w:rPr>
          <w:rFonts w:ascii="Times New Roman" w:eastAsia="Times New Roman" w:hAnsi="Times New Roman" w:cs="Times New Roman"/>
          <w:b/>
          <w:bCs/>
          <w:iCs/>
          <w:color w:val="000000"/>
          <w:sz w:val="27"/>
          <w:szCs w:val="27"/>
          <w:shd w:val="clear" w:color="auto" w:fill="FFFFFF"/>
          <w:lang w:eastAsia="ru-RU"/>
        </w:rPr>
        <w:t>В феврале 1651г.</w:t>
      </w:r>
      <w:r w:rsidRPr="00D73C65">
        <w:rPr>
          <w:rFonts w:ascii="Times New Roman" w:eastAsia="Times New Roman" w:hAnsi="Times New Roman" w:cs="Times New Roman"/>
          <w:iCs/>
          <w:color w:val="000000"/>
          <w:sz w:val="27"/>
          <w:lang w:eastAsia="ru-RU"/>
        </w:rPr>
        <w:t> </w:t>
      </w:r>
      <w:r w:rsidRPr="00D73C65">
        <w:rPr>
          <w:rFonts w:ascii="Times New Roman" w:eastAsia="Times New Roman" w:hAnsi="Times New Roman" w:cs="Times New Roman"/>
          <w:iCs/>
          <w:color w:val="000000"/>
          <w:sz w:val="27"/>
          <w:szCs w:val="27"/>
          <w:shd w:val="clear" w:color="auto" w:fill="FFFFFF"/>
          <w:lang w:eastAsia="ru-RU"/>
        </w:rPr>
        <w:t>в Москве Земский собор вынес решение о готовности принять Малороссию в российское государство.</w:t>
      </w:r>
      <w:r w:rsidRPr="00D73C6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D73C65">
        <w:rPr>
          <w:rFonts w:ascii="Times New Roman" w:eastAsia="Times New Roman" w:hAnsi="Times New Roman" w:cs="Times New Roman"/>
          <w:b/>
          <w:bCs/>
          <w:iCs/>
          <w:color w:val="000000"/>
          <w:sz w:val="27"/>
          <w:szCs w:val="27"/>
          <w:shd w:val="clear" w:color="auto" w:fill="FFFFFF"/>
          <w:lang w:eastAsia="ru-RU"/>
        </w:rPr>
        <w:t>А в октябре 1653г.</w:t>
      </w:r>
      <w:r w:rsidRPr="00D73C65">
        <w:rPr>
          <w:rFonts w:ascii="Times New Roman" w:eastAsia="Times New Roman" w:hAnsi="Times New Roman" w:cs="Times New Roman"/>
          <w:iCs/>
          <w:color w:val="000000"/>
          <w:sz w:val="27"/>
          <w:lang w:eastAsia="ru-RU"/>
        </w:rPr>
        <w:t> </w:t>
      </w:r>
      <w:r w:rsidRPr="00D73C65">
        <w:rPr>
          <w:rFonts w:ascii="Times New Roman" w:eastAsia="Times New Roman" w:hAnsi="Times New Roman" w:cs="Times New Roman"/>
          <w:iCs/>
          <w:color w:val="000000"/>
          <w:sz w:val="27"/>
          <w:szCs w:val="27"/>
          <w:shd w:val="clear" w:color="auto" w:fill="FFFFFF"/>
          <w:lang w:eastAsia="ru-RU"/>
        </w:rPr>
        <w:t>Земский собор согласился принять Украину в состав государства и объявил войну Польше.</w:t>
      </w:r>
      <w:r w:rsidRPr="00D73C6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D73C65">
        <w:rPr>
          <w:rFonts w:ascii="Times New Roman" w:eastAsia="Times New Roman" w:hAnsi="Times New Roman" w:cs="Times New Roman"/>
          <w:b/>
          <w:bCs/>
          <w:iCs/>
          <w:color w:val="000000"/>
          <w:sz w:val="27"/>
          <w:szCs w:val="27"/>
          <w:shd w:val="clear" w:color="auto" w:fill="FFFFFF"/>
          <w:lang w:eastAsia="ru-RU"/>
        </w:rPr>
        <w:t>8 января 1654г.</w:t>
      </w:r>
      <w:r w:rsidRPr="00D73C65">
        <w:rPr>
          <w:rFonts w:ascii="Times New Roman" w:eastAsia="Times New Roman" w:hAnsi="Times New Roman" w:cs="Times New Roman"/>
          <w:b/>
          <w:bCs/>
          <w:iCs/>
          <w:color w:val="000000"/>
          <w:sz w:val="27"/>
          <w:lang w:eastAsia="ru-RU"/>
        </w:rPr>
        <w:t> </w:t>
      </w:r>
      <w:r w:rsidRPr="00D73C65">
        <w:rPr>
          <w:rFonts w:ascii="Times New Roman" w:eastAsia="Times New Roman" w:hAnsi="Times New Roman" w:cs="Times New Roman"/>
          <w:iCs/>
          <w:color w:val="000000"/>
          <w:sz w:val="27"/>
          <w:szCs w:val="27"/>
          <w:shd w:val="clear" w:color="auto" w:fill="FFFFFF"/>
          <w:lang w:eastAsia="ru-RU"/>
        </w:rPr>
        <w:t>в городе Переяславе (сейчас город Переяслав- Хмельницкий, Киевской области, город-побратим Можайску) собралась всенародная рада (собрание).</w:t>
      </w:r>
      <w:r w:rsidRPr="00D73C6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D73C65">
        <w:rPr>
          <w:rFonts w:ascii="Times New Roman" w:eastAsia="Times New Roman" w:hAnsi="Times New Roman" w:cs="Times New Roman"/>
          <w:iCs/>
          <w:color w:val="000000"/>
          <w:sz w:val="27"/>
          <w:lang w:eastAsia="ru-RU"/>
        </w:rPr>
        <w:t> В ней приняли участие «великое множество всяких чинов людей»</w:t>
      </w:r>
      <w:r w:rsidRPr="00D73C6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D73C65">
        <w:rPr>
          <w:rFonts w:ascii="Times New Roman" w:eastAsia="Times New Roman" w:hAnsi="Times New Roman" w:cs="Times New Roman"/>
          <w:iCs/>
          <w:color w:val="000000"/>
          <w:sz w:val="27"/>
          <w:szCs w:val="27"/>
          <w:shd w:val="clear" w:color="auto" w:fill="FFFFFF"/>
          <w:lang w:eastAsia="ru-RU"/>
        </w:rPr>
        <w:t>Богдан Хмельницкий в своей речи обрисовал тяжкое положение Украины и предложил перейти под власть московского царя.</w:t>
      </w:r>
      <w:r w:rsidRPr="00D73C6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D73C65">
        <w:rPr>
          <w:rFonts w:ascii="Times New Roman" w:eastAsia="Times New Roman" w:hAnsi="Times New Roman" w:cs="Times New Roman"/>
          <w:iCs/>
          <w:color w:val="000000"/>
          <w:sz w:val="27"/>
          <w:lang w:eastAsia="ru-RU"/>
        </w:rPr>
        <w:t>Рада ответила дружным согласием.</w:t>
      </w:r>
      <w:r w:rsidRPr="00D73C6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D73C65">
        <w:rPr>
          <w:rFonts w:ascii="Times New Roman" w:eastAsia="Times New Roman" w:hAnsi="Times New Roman" w:cs="Times New Roman"/>
          <w:iCs/>
          <w:color w:val="000000"/>
          <w:sz w:val="27"/>
          <w:szCs w:val="27"/>
          <w:shd w:val="clear" w:color="auto" w:fill="FFFFFF"/>
          <w:lang w:eastAsia="ru-RU"/>
        </w:rPr>
        <w:t xml:space="preserve">Так </w:t>
      </w:r>
      <w:proofErr w:type="spellStart"/>
      <w:r w:rsidRPr="00D73C65">
        <w:rPr>
          <w:rFonts w:ascii="Times New Roman" w:eastAsia="Times New Roman" w:hAnsi="Times New Roman" w:cs="Times New Roman"/>
          <w:iCs/>
          <w:color w:val="000000"/>
          <w:sz w:val="27"/>
          <w:szCs w:val="27"/>
          <w:shd w:val="clear" w:color="auto" w:fill="FFFFFF"/>
          <w:lang w:eastAsia="ru-RU"/>
        </w:rPr>
        <w:t>Переяславская</w:t>
      </w:r>
      <w:proofErr w:type="spellEnd"/>
      <w:r w:rsidRPr="00D73C65">
        <w:rPr>
          <w:rFonts w:ascii="Times New Roman" w:eastAsia="Times New Roman" w:hAnsi="Times New Roman" w:cs="Times New Roman"/>
          <w:iCs/>
          <w:color w:val="000000"/>
          <w:sz w:val="27"/>
          <w:szCs w:val="27"/>
          <w:shd w:val="clear" w:color="auto" w:fill="FFFFFF"/>
          <w:lang w:eastAsia="ru-RU"/>
        </w:rPr>
        <w:t xml:space="preserve"> рада приняла историческое решение.</w:t>
      </w:r>
      <w:r w:rsidRPr="00D73C6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D73C6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D73C6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D73C6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D73C65">
        <w:rPr>
          <w:rFonts w:ascii="Times New Roman" w:eastAsia="Times New Roman" w:hAnsi="Times New Roman" w:cs="Times New Roman"/>
          <w:b/>
          <w:bCs/>
          <w:iCs/>
          <w:color w:val="000000"/>
          <w:sz w:val="27"/>
          <w:szCs w:val="27"/>
          <w:lang w:eastAsia="ru-RU"/>
        </w:rPr>
        <w:t xml:space="preserve">Русско-польская война 1654-1667г.г. </w:t>
      </w:r>
      <w:proofErr w:type="spellStart"/>
      <w:r w:rsidRPr="00D73C65">
        <w:rPr>
          <w:rFonts w:ascii="Times New Roman" w:eastAsia="Times New Roman" w:hAnsi="Times New Roman" w:cs="Times New Roman"/>
          <w:b/>
          <w:bCs/>
          <w:iCs/>
          <w:color w:val="000000"/>
          <w:sz w:val="27"/>
          <w:szCs w:val="27"/>
          <w:lang w:eastAsia="ru-RU"/>
        </w:rPr>
        <w:t>Андрусовское</w:t>
      </w:r>
      <w:proofErr w:type="spellEnd"/>
      <w:r w:rsidRPr="00D73C65">
        <w:rPr>
          <w:rFonts w:ascii="Times New Roman" w:eastAsia="Times New Roman" w:hAnsi="Times New Roman" w:cs="Times New Roman"/>
          <w:b/>
          <w:bCs/>
          <w:iCs/>
          <w:color w:val="000000"/>
          <w:sz w:val="27"/>
          <w:szCs w:val="27"/>
          <w:lang w:eastAsia="ru-RU"/>
        </w:rPr>
        <w:t xml:space="preserve"> перемирие.</w:t>
      </w:r>
    </w:p>
    <w:p w:rsidR="00D73C65" w:rsidRPr="00D73C65" w:rsidRDefault="00D73C65" w:rsidP="00D73C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3C6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D73C65">
        <w:rPr>
          <w:rFonts w:ascii="Times New Roman" w:eastAsia="Times New Roman" w:hAnsi="Times New Roman" w:cs="Times New Roman"/>
          <w:iCs/>
          <w:color w:val="000000"/>
          <w:sz w:val="27"/>
          <w:szCs w:val="27"/>
          <w:shd w:val="clear" w:color="auto" w:fill="FFFFFF"/>
          <w:lang w:eastAsia="ru-RU"/>
        </w:rPr>
        <w:t xml:space="preserve">Вслед за тем началась </w:t>
      </w:r>
      <w:proofErr w:type="gramStart"/>
      <w:r w:rsidRPr="00D73C65">
        <w:rPr>
          <w:rFonts w:ascii="Times New Roman" w:eastAsia="Times New Roman" w:hAnsi="Times New Roman" w:cs="Times New Roman"/>
          <w:iCs/>
          <w:color w:val="000000"/>
          <w:sz w:val="27"/>
          <w:szCs w:val="27"/>
          <w:shd w:val="clear" w:color="auto" w:fill="FFFFFF"/>
          <w:lang w:eastAsia="ru-RU"/>
        </w:rPr>
        <w:t>русско-польская</w:t>
      </w:r>
      <w:proofErr w:type="gramEnd"/>
      <w:r w:rsidRPr="00D73C65">
        <w:rPr>
          <w:rFonts w:ascii="Times New Roman" w:eastAsia="Times New Roman" w:hAnsi="Times New Roman" w:cs="Times New Roman"/>
          <w:iCs/>
          <w:color w:val="000000"/>
          <w:sz w:val="27"/>
          <w:szCs w:val="27"/>
          <w:shd w:val="clear" w:color="auto" w:fill="FFFFFF"/>
          <w:lang w:eastAsia="ru-RU"/>
        </w:rPr>
        <w:t xml:space="preserve"> война-1654-1667г.г.</w:t>
      </w:r>
      <w:r w:rsidRPr="00D73C6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D73C65">
        <w:rPr>
          <w:rFonts w:ascii="Times New Roman" w:eastAsia="Times New Roman" w:hAnsi="Times New Roman" w:cs="Times New Roman"/>
          <w:iCs/>
          <w:color w:val="000000"/>
          <w:sz w:val="27"/>
          <w:szCs w:val="27"/>
          <w:shd w:val="clear" w:color="auto" w:fill="FFFFFF"/>
          <w:lang w:eastAsia="ru-RU"/>
        </w:rPr>
        <w:t>Случались и победы и поражения.</w:t>
      </w:r>
      <w:r w:rsidRPr="00D73C6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D73C65">
        <w:rPr>
          <w:rFonts w:ascii="Times New Roman" w:eastAsia="Times New Roman" w:hAnsi="Times New Roman" w:cs="Times New Roman"/>
          <w:b/>
          <w:bCs/>
          <w:iCs/>
          <w:color w:val="000000"/>
          <w:sz w:val="27"/>
          <w:szCs w:val="27"/>
          <w:shd w:val="clear" w:color="auto" w:fill="FFFFFF"/>
          <w:lang w:eastAsia="ru-RU"/>
        </w:rPr>
        <w:t>В 1654г.</w:t>
      </w:r>
      <w:r w:rsidRPr="00D73C65">
        <w:rPr>
          <w:rFonts w:ascii="Times New Roman" w:eastAsia="Times New Roman" w:hAnsi="Times New Roman" w:cs="Times New Roman"/>
          <w:b/>
          <w:bCs/>
          <w:iCs/>
          <w:color w:val="000000"/>
          <w:sz w:val="27"/>
          <w:lang w:eastAsia="ru-RU"/>
        </w:rPr>
        <w:t> </w:t>
      </w:r>
      <w:r w:rsidRPr="00D73C65">
        <w:rPr>
          <w:rFonts w:ascii="Times New Roman" w:eastAsia="Times New Roman" w:hAnsi="Times New Roman" w:cs="Times New Roman"/>
          <w:iCs/>
          <w:color w:val="000000"/>
          <w:sz w:val="27"/>
          <w:szCs w:val="27"/>
          <w:shd w:val="clear" w:color="auto" w:fill="FFFFFF"/>
          <w:lang w:eastAsia="ru-RU"/>
        </w:rPr>
        <w:t>русская армия взяла Смоленск. В последующие годы русские войска заняли почти всю Беларусь и Литву, часть Украины. Однако положение осложнилось борьбой за власть на Украине после смерти Богдана Хмельницкого (июль1657г.) изменами части старшины.</w:t>
      </w:r>
      <w:r w:rsidRPr="00D73C6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D73C6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D73C65">
        <w:rPr>
          <w:rFonts w:ascii="Times New Roman" w:eastAsia="Times New Roman" w:hAnsi="Times New Roman" w:cs="Times New Roman"/>
          <w:b/>
          <w:bCs/>
          <w:iCs/>
          <w:color w:val="000000"/>
          <w:sz w:val="27"/>
          <w:szCs w:val="27"/>
          <w:shd w:val="clear" w:color="auto" w:fill="FFFFFF"/>
          <w:lang w:eastAsia="ru-RU"/>
        </w:rPr>
        <w:t>В 1659г.</w:t>
      </w:r>
      <w:r w:rsidRPr="00D73C65">
        <w:rPr>
          <w:rFonts w:ascii="Times New Roman" w:eastAsia="Times New Roman" w:hAnsi="Times New Roman" w:cs="Times New Roman"/>
          <w:iCs/>
          <w:color w:val="000000"/>
          <w:sz w:val="27"/>
          <w:lang w:eastAsia="ru-RU"/>
        </w:rPr>
        <w:t> </w:t>
      </w:r>
      <w:r w:rsidRPr="00D73C65">
        <w:rPr>
          <w:rFonts w:ascii="Times New Roman" w:eastAsia="Times New Roman" w:hAnsi="Times New Roman" w:cs="Times New Roman"/>
          <w:iCs/>
          <w:color w:val="000000"/>
          <w:sz w:val="27"/>
          <w:szCs w:val="27"/>
          <w:shd w:val="clear" w:color="auto" w:fill="FFFFFF"/>
          <w:lang w:eastAsia="ru-RU"/>
        </w:rPr>
        <w:t>на раде в Переяславе гетманом избрали молодого Юрия Хмельницкого-сына Богдана Хмельницкого.</w:t>
      </w:r>
      <w:r w:rsidRPr="00D73C6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D73C6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D73C65">
        <w:rPr>
          <w:rFonts w:ascii="Times New Roman" w:eastAsia="Times New Roman" w:hAnsi="Times New Roman" w:cs="Times New Roman"/>
          <w:iCs/>
          <w:color w:val="000000"/>
          <w:sz w:val="27"/>
          <w:szCs w:val="27"/>
          <w:shd w:val="clear" w:color="auto" w:fill="FFFFFF"/>
          <w:lang w:eastAsia="ru-RU"/>
        </w:rPr>
        <w:t xml:space="preserve">Увеличивалась численность русских войск в Малороссии, а воеводы получали </w:t>
      </w:r>
      <w:r w:rsidRPr="00D73C65">
        <w:rPr>
          <w:rFonts w:ascii="Times New Roman" w:eastAsia="Times New Roman" w:hAnsi="Times New Roman" w:cs="Times New Roman"/>
          <w:iCs/>
          <w:color w:val="000000"/>
          <w:sz w:val="27"/>
          <w:szCs w:val="27"/>
          <w:shd w:val="clear" w:color="auto" w:fill="FFFFFF"/>
          <w:lang w:eastAsia="ru-RU"/>
        </w:rPr>
        <w:lastRenderedPageBreak/>
        <w:t>право контроля над казацкими военачальниками.</w:t>
      </w:r>
      <w:r w:rsidRPr="00D73C6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D73C65">
        <w:rPr>
          <w:rFonts w:ascii="Times New Roman" w:eastAsia="Times New Roman" w:hAnsi="Times New Roman" w:cs="Times New Roman"/>
          <w:b/>
          <w:bCs/>
          <w:iCs/>
          <w:color w:val="000000"/>
          <w:sz w:val="27"/>
          <w:szCs w:val="27"/>
          <w:shd w:val="clear" w:color="auto" w:fill="FFFFFF"/>
          <w:lang w:eastAsia="ru-RU"/>
        </w:rPr>
        <w:t>В1660г.</w:t>
      </w:r>
      <w:r w:rsidRPr="00D73C65">
        <w:rPr>
          <w:rFonts w:ascii="Times New Roman" w:eastAsia="Times New Roman" w:hAnsi="Times New Roman" w:cs="Times New Roman"/>
          <w:b/>
          <w:bCs/>
          <w:iCs/>
          <w:color w:val="000000"/>
          <w:sz w:val="27"/>
          <w:lang w:eastAsia="ru-RU"/>
        </w:rPr>
        <w:t> </w:t>
      </w:r>
      <w:r w:rsidRPr="00D73C65">
        <w:rPr>
          <w:rFonts w:ascii="Times New Roman" w:eastAsia="Times New Roman" w:hAnsi="Times New Roman" w:cs="Times New Roman"/>
          <w:iCs/>
          <w:color w:val="000000"/>
          <w:sz w:val="27"/>
          <w:szCs w:val="27"/>
          <w:shd w:val="clear" w:color="auto" w:fill="FFFFFF"/>
          <w:lang w:eastAsia="ru-RU"/>
        </w:rPr>
        <w:t>в Малороссию пришло большое польское войско.</w:t>
      </w:r>
      <w:r w:rsidRPr="00D73C6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D73C65">
        <w:rPr>
          <w:rFonts w:ascii="Times New Roman" w:eastAsia="Times New Roman" w:hAnsi="Times New Roman" w:cs="Times New Roman"/>
          <w:iCs/>
          <w:color w:val="000000"/>
          <w:sz w:val="27"/>
          <w:szCs w:val="27"/>
          <w:shd w:val="clear" w:color="auto" w:fill="FFFFFF"/>
          <w:lang w:eastAsia="ru-RU"/>
        </w:rPr>
        <w:t>Объединённая русско-украинская армия Шереметева и Юрия Хмельницкого потерпело тяжкое поражение под Чудновом, юго-западнее Житомира.</w:t>
      </w:r>
      <w:r w:rsidRPr="00D73C6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D73C65">
        <w:rPr>
          <w:rFonts w:ascii="Times New Roman" w:eastAsia="Times New Roman" w:hAnsi="Times New Roman" w:cs="Times New Roman"/>
          <w:iCs/>
          <w:color w:val="000000"/>
          <w:sz w:val="27"/>
          <w:lang w:eastAsia="ru-RU"/>
        </w:rPr>
        <w:t>Изнурительная война, истощившая обе стороны, закончилась в 1667г. перемирием, заключенным в Андрусове. </w:t>
      </w:r>
      <w:r w:rsidRPr="00D73C6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D73C65">
        <w:rPr>
          <w:rFonts w:ascii="Times New Roman" w:eastAsia="Times New Roman" w:hAnsi="Times New Roman" w:cs="Times New Roman"/>
          <w:iCs/>
          <w:color w:val="000000"/>
          <w:sz w:val="27"/>
          <w:szCs w:val="27"/>
          <w:shd w:val="clear" w:color="auto" w:fill="FFFFFF"/>
          <w:lang w:eastAsia="ru-RU"/>
        </w:rPr>
        <w:t xml:space="preserve">По его условиям Россия возвращала себе Смоленскую и Северскую земли, за ней же закреплялась Левобережная Украина. Правобережная Украина оставалась за королём Речи </w:t>
      </w:r>
      <w:proofErr w:type="spellStart"/>
      <w:r w:rsidRPr="00D73C65">
        <w:rPr>
          <w:rFonts w:ascii="Times New Roman" w:eastAsia="Times New Roman" w:hAnsi="Times New Roman" w:cs="Times New Roman"/>
          <w:iCs/>
          <w:color w:val="000000"/>
          <w:sz w:val="27"/>
          <w:szCs w:val="27"/>
          <w:shd w:val="clear" w:color="auto" w:fill="FFFFFF"/>
          <w:lang w:eastAsia="ru-RU"/>
        </w:rPr>
        <w:t>Посполитой</w:t>
      </w:r>
      <w:proofErr w:type="spellEnd"/>
      <w:r w:rsidRPr="00D73C65">
        <w:rPr>
          <w:rFonts w:ascii="Times New Roman" w:eastAsia="Times New Roman" w:hAnsi="Times New Roman" w:cs="Times New Roman"/>
          <w:iCs/>
          <w:color w:val="000000"/>
          <w:sz w:val="27"/>
          <w:szCs w:val="27"/>
          <w:shd w:val="clear" w:color="auto" w:fill="FFFFFF"/>
          <w:lang w:eastAsia="ru-RU"/>
        </w:rPr>
        <w:t>. Киев на правобережье на два года переходил под власть Москвы, но затем его надлежало вернуть польской стороне. В дальнейшем русской дипломатии удалось сохранить столицу Украину под властью царя.</w:t>
      </w:r>
      <w:r w:rsidRPr="00D73C6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D73C65">
        <w:rPr>
          <w:rFonts w:ascii="Times New Roman" w:eastAsia="Times New Roman" w:hAnsi="Times New Roman" w:cs="Times New Roman"/>
          <w:iCs/>
          <w:color w:val="000000"/>
          <w:sz w:val="27"/>
          <w:lang w:eastAsia="ru-RU"/>
        </w:rPr>
        <w:t xml:space="preserve">Правобережье Украинцы еще и мечение целого столетия оставалось под властью Речи </w:t>
      </w:r>
      <w:proofErr w:type="spellStart"/>
      <w:r w:rsidRPr="00D73C65">
        <w:rPr>
          <w:rFonts w:ascii="Times New Roman" w:eastAsia="Times New Roman" w:hAnsi="Times New Roman" w:cs="Times New Roman"/>
          <w:iCs/>
          <w:color w:val="000000"/>
          <w:sz w:val="27"/>
          <w:lang w:eastAsia="ru-RU"/>
        </w:rPr>
        <w:t>Посполитой</w:t>
      </w:r>
      <w:proofErr w:type="spellEnd"/>
      <w:r w:rsidRPr="00D73C65">
        <w:rPr>
          <w:rFonts w:ascii="Times New Roman" w:eastAsia="Times New Roman" w:hAnsi="Times New Roman" w:cs="Times New Roman"/>
          <w:iCs/>
          <w:color w:val="000000"/>
          <w:sz w:val="27"/>
          <w:lang w:eastAsia="ru-RU"/>
        </w:rPr>
        <w:t>.</w:t>
      </w:r>
      <w:r w:rsidRPr="00D73C6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D73C65">
        <w:rPr>
          <w:rFonts w:ascii="Times New Roman" w:eastAsia="Times New Roman" w:hAnsi="Times New Roman" w:cs="Times New Roman"/>
          <w:iCs/>
          <w:color w:val="000000"/>
          <w:sz w:val="27"/>
          <w:szCs w:val="27"/>
          <w:shd w:val="clear" w:color="auto" w:fill="FFFFFF"/>
          <w:lang w:eastAsia="ru-RU"/>
        </w:rPr>
        <w:t xml:space="preserve">В конце XVIII века Правобережная Украина и большая часть Белоруссии также соединились с Россией в результате трёх разделов Речи </w:t>
      </w:r>
      <w:proofErr w:type="spellStart"/>
      <w:r w:rsidRPr="00D73C65">
        <w:rPr>
          <w:rFonts w:ascii="Times New Roman" w:eastAsia="Times New Roman" w:hAnsi="Times New Roman" w:cs="Times New Roman"/>
          <w:iCs/>
          <w:color w:val="000000"/>
          <w:sz w:val="27"/>
          <w:szCs w:val="27"/>
          <w:shd w:val="clear" w:color="auto" w:fill="FFFFFF"/>
          <w:lang w:eastAsia="ru-RU"/>
        </w:rPr>
        <w:t>Посполитой</w:t>
      </w:r>
      <w:proofErr w:type="spellEnd"/>
      <w:r w:rsidRPr="00D73C65">
        <w:rPr>
          <w:rFonts w:ascii="Times New Roman" w:eastAsia="Times New Roman" w:hAnsi="Times New Roman" w:cs="Times New Roman"/>
          <w:iCs/>
          <w:color w:val="000000"/>
          <w:sz w:val="27"/>
          <w:szCs w:val="27"/>
          <w:shd w:val="clear" w:color="auto" w:fill="FFFFFF"/>
          <w:lang w:eastAsia="ru-RU"/>
        </w:rPr>
        <w:t xml:space="preserve"> (1772, 1793, 1795).</w:t>
      </w:r>
      <w:r w:rsidRPr="00D73C65">
        <w:rPr>
          <w:rFonts w:ascii="Times New Roman" w:eastAsia="Times New Roman" w:hAnsi="Times New Roman" w:cs="Times New Roman"/>
          <w:iCs/>
          <w:color w:val="000000"/>
          <w:sz w:val="27"/>
          <w:lang w:eastAsia="ru-RU"/>
        </w:rPr>
        <w:t> </w:t>
      </w:r>
      <w:r w:rsidRPr="00D73C6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D73C6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D73C6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D73C65">
        <w:rPr>
          <w:rFonts w:ascii="Times New Roman" w:eastAsia="Times New Roman" w:hAnsi="Times New Roman" w:cs="Times New Roman"/>
          <w:b/>
          <w:bCs/>
          <w:iCs/>
          <w:color w:val="000000"/>
          <w:sz w:val="27"/>
          <w:szCs w:val="27"/>
          <w:shd w:val="clear" w:color="auto" w:fill="FFFFFF"/>
          <w:lang w:eastAsia="ru-RU"/>
        </w:rPr>
        <w:t xml:space="preserve">Русско-турецкая война. </w:t>
      </w:r>
      <w:r w:rsidRPr="00D73C6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D73C6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D73C6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D73C65">
        <w:rPr>
          <w:rFonts w:ascii="Times New Roman" w:eastAsia="Times New Roman" w:hAnsi="Times New Roman" w:cs="Times New Roman"/>
          <w:b/>
          <w:bCs/>
          <w:iCs/>
          <w:color w:val="000000"/>
          <w:sz w:val="27"/>
          <w:szCs w:val="27"/>
          <w:shd w:val="clear" w:color="auto" w:fill="FFFFFF"/>
          <w:lang w:eastAsia="ru-RU"/>
        </w:rPr>
        <w:t>В 1676-1681г.г.</w:t>
      </w:r>
      <w:r w:rsidRPr="00D73C65">
        <w:rPr>
          <w:rFonts w:ascii="Times New Roman" w:eastAsia="Times New Roman" w:hAnsi="Times New Roman" w:cs="Times New Roman"/>
          <w:b/>
          <w:bCs/>
          <w:iCs/>
          <w:color w:val="000000"/>
          <w:sz w:val="27"/>
          <w:lang w:eastAsia="ru-RU"/>
        </w:rPr>
        <w:t> </w:t>
      </w:r>
      <w:r w:rsidRPr="00D73C65">
        <w:rPr>
          <w:rFonts w:ascii="Times New Roman" w:eastAsia="Times New Roman" w:hAnsi="Times New Roman" w:cs="Times New Roman"/>
          <w:iCs/>
          <w:color w:val="000000"/>
          <w:sz w:val="27"/>
          <w:szCs w:val="27"/>
          <w:shd w:val="clear" w:color="auto" w:fill="FFFFFF"/>
          <w:lang w:eastAsia="ru-RU"/>
        </w:rPr>
        <w:t>приходила война с турками-османами.</w:t>
      </w:r>
      <w:r w:rsidRPr="00D73C6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D73C6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D73C65">
        <w:rPr>
          <w:rFonts w:ascii="Times New Roman" w:eastAsia="Times New Roman" w:hAnsi="Times New Roman" w:cs="Times New Roman"/>
          <w:b/>
          <w:bCs/>
          <w:iCs/>
          <w:color w:val="000000"/>
          <w:sz w:val="27"/>
          <w:szCs w:val="27"/>
          <w:shd w:val="clear" w:color="auto" w:fill="FFFFFF"/>
          <w:lang w:eastAsia="ru-RU"/>
        </w:rPr>
        <w:t>В 1681г.</w:t>
      </w:r>
      <w:r w:rsidRPr="00D73C65">
        <w:rPr>
          <w:rFonts w:ascii="Times New Roman" w:eastAsia="Times New Roman" w:hAnsi="Times New Roman" w:cs="Times New Roman"/>
          <w:iCs/>
          <w:color w:val="000000"/>
          <w:sz w:val="27"/>
          <w:lang w:eastAsia="ru-RU"/>
        </w:rPr>
        <w:t> </w:t>
      </w:r>
      <w:r w:rsidRPr="00D73C65">
        <w:rPr>
          <w:rFonts w:ascii="Times New Roman" w:eastAsia="Times New Roman" w:hAnsi="Times New Roman" w:cs="Times New Roman"/>
          <w:iCs/>
          <w:color w:val="000000"/>
          <w:sz w:val="27"/>
          <w:szCs w:val="27"/>
          <w:shd w:val="clear" w:color="auto" w:fill="FFFFFF"/>
          <w:lang w:eastAsia="ru-RU"/>
        </w:rPr>
        <w:t>Россия заключила с Крымом Бахчисарайский договор. Султан ратифицировал его.</w:t>
      </w:r>
      <w:r w:rsidRPr="00D73C6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D73C6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D73C65">
        <w:rPr>
          <w:rFonts w:ascii="Times New Roman" w:eastAsia="Times New Roman" w:hAnsi="Times New Roman" w:cs="Times New Roman"/>
          <w:iCs/>
          <w:color w:val="000000"/>
          <w:sz w:val="27"/>
          <w:szCs w:val="27"/>
          <w:shd w:val="clear" w:color="auto" w:fill="FFFFFF"/>
          <w:lang w:eastAsia="ru-RU"/>
        </w:rPr>
        <w:t>И по договору устанавливалось перемирие на 20 лет; Турция и Крым признали переход к России Левобережной Украины и Киева.</w:t>
      </w:r>
      <w:r w:rsidRPr="00D73C6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D73C6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D73C65">
        <w:rPr>
          <w:rFonts w:ascii="Times New Roman" w:eastAsia="Times New Roman" w:hAnsi="Times New Roman" w:cs="Times New Roman"/>
          <w:iCs/>
          <w:color w:val="000000"/>
          <w:sz w:val="27"/>
          <w:lang w:eastAsia="ru-RU"/>
        </w:rPr>
        <w:t>Земли между Днепром и Бугом объявлены нейтральными.</w:t>
      </w:r>
      <w:r w:rsidRPr="00D73C6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D73C6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D73C6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D73C65">
        <w:rPr>
          <w:rFonts w:ascii="Times New Roman" w:eastAsia="Times New Roman" w:hAnsi="Times New Roman" w:cs="Times New Roman"/>
          <w:b/>
          <w:bCs/>
          <w:iCs/>
          <w:color w:val="000000"/>
          <w:sz w:val="27"/>
          <w:szCs w:val="27"/>
          <w:shd w:val="clear" w:color="auto" w:fill="FFFFFF"/>
          <w:lang w:eastAsia="ru-RU"/>
        </w:rPr>
        <w:t>«Вечный мир» России с Польшей.</w:t>
      </w:r>
      <w:r w:rsidRPr="00D73C6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D73C6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D73C6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D73C65">
        <w:rPr>
          <w:rFonts w:ascii="Times New Roman" w:eastAsia="Times New Roman" w:hAnsi="Times New Roman" w:cs="Times New Roman"/>
          <w:iCs/>
          <w:color w:val="000000"/>
          <w:sz w:val="27"/>
          <w:szCs w:val="27"/>
          <w:shd w:val="clear" w:color="auto" w:fill="FFFFFF"/>
          <w:lang w:eastAsia="ru-RU"/>
        </w:rPr>
        <w:t xml:space="preserve">В 1686г. при царевне Софьи, был заключён Вечный мир с Речью и </w:t>
      </w:r>
      <w:proofErr w:type="spellStart"/>
      <w:r w:rsidRPr="00D73C65">
        <w:rPr>
          <w:rFonts w:ascii="Times New Roman" w:eastAsia="Times New Roman" w:hAnsi="Times New Roman" w:cs="Times New Roman"/>
          <w:iCs/>
          <w:color w:val="000000"/>
          <w:sz w:val="27"/>
          <w:szCs w:val="27"/>
          <w:shd w:val="clear" w:color="auto" w:fill="FFFFFF"/>
          <w:lang w:eastAsia="ru-RU"/>
        </w:rPr>
        <w:t>Посполитой</w:t>
      </w:r>
      <w:proofErr w:type="spellEnd"/>
      <w:r w:rsidRPr="00D73C65">
        <w:rPr>
          <w:rFonts w:ascii="Times New Roman" w:eastAsia="Times New Roman" w:hAnsi="Times New Roman" w:cs="Times New Roman"/>
          <w:iCs/>
          <w:color w:val="000000"/>
          <w:sz w:val="27"/>
          <w:szCs w:val="27"/>
          <w:shd w:val="clear" w:color="auto" w:fill="FFFFFF"/>
          <w:lang w:eastAsia="ru-RU"/>
        </w:rPr>
        <w:t>.</w:t>
      </w:r>
      <w:r w:rsidRPr="00D73C6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D73C6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D73C65">
        <w:rPr>
          <w:rFonts w:ascii="Times New Roman" w:eastAsia="Times New Roman" w:hAnsi="Times New Roman" w:cs="Times New Roman"/>
          <w:iCs/>
          <w:color w:val="000000"/>
          <w:sz w:val="27"/>
          <w:szCs w:val="27"/>
          <w:shd w:val="clear" w:color="auto" w:fill="FFFFFF"/>
          <w:lang w:eastAsia="ru-RU"/>
        </w:rPr>
        <w:t xml:space="preserve">За Россией закреплялись Левобережье и Киев, она разрывала отношения с Турцией и Крымом, вступала в направленный против них союз (Австрия, Речь </w:t>
      </w:r>
      <w:proofErr w:type="spellStart"/>
      <w:r w:rsidRPr="00D73C65">
        <w:rPr>
          <w:rFonts w:ascii="Times New Roman" w:eastAsia="Times New Roman" w:hAnsi="Times New Roman" w:cs="Times New Roman"/>
          <w:iCs/>
          <w:color w:val="000000"/>
          <w:sz w:val="27"/>
          <w:szCs w:val="27"/>
          <w:shd w:val="clear" w:color="auto" w:fill="FFFFFF"/>
          <w:lang w:eastAsia="ru-RU"/>
        </w:rPr>
        <w:t>Посполитая</w:t>
      </w:r>
      <w:proofErr w:type="spellEnd"/>
      <w:r w:rsidRPr="00D73C65">
        <w:rPr>
          <w:rFonts w:ascii="Times New Roman" w:eastAsia="Times New Roman" w:hAnsi="Times New Roman" w:cs="Times New Roman"/>
          <w:iCs/>
          <w:color w:val="000000"/>
          <w:sz w:val="27"/>
          <w:szCs w:val="27"/>
          <w:shd w:val="clear" w:color="auto" w:fill="FFFFFF"/>
          <w:lang w:eastAsia="ru-RU"/>
        </w:rPr>
        <w:t>, Венеция, Россия).</w:t>
      </w:r>
      <w:r w:rsidRPr="00D73C6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D73C6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D73C65">
        <w:rPr>
          <w:rFonts w:ascii="Times New Roman" w:eastAsia="Times New Roman" w:hAnsi="Times New Roman" w:cs="Times New Roman"/>
          <w:iCs/>
          <w:color w:val="000000"/>
          <w:sz w:val="27"/>
          <w:lang w:eastAsia="ru-RU"/>
        </w:rPr>
        <w:t>Договор 1686</w:t>
      </w:r>
      <w:proofErr w:type="gramStart"/>
      <w:r w:rsidRPr="00D73C65">
        <w:rPr>
          <w:rFonts w:ascii="Times New Roman" w:eastAsia="Times New Roman" w:hAnsi="Times New Roman" w:cs="Times New Roman"/>
          <w:iCs/>
          <w:color w:val="000000"/>
          <w:sz w:val="27"/>
          <w:lang w:eastAsia="ru-RU"/>
        </w:rPr>
        <w:t>г-</w:t>
      </w:r>
      <w:proofErr w:type="gramEnd"/>
      <w:r w:rsidRPr="00D73C65">
        <w:rPr>
          <w:rFonts w:ascii="Times New Roman" w:eastAsia="Times New Roman" w:hAnsi="Times New Roman" w:cs="Times New Roman"/>
          <w:iCs/>
          <w:color w:val="000000"/>
          <w:sz w:val="27"/>
          <w:lang w:eastAsia="ru-RU"/>
        </w:rPr>
        <w:t xml:space="preserve"> повторный пункт во внешней политике России и Польши. От конфронтации, продолжавшейся не одну сотню лет, они перешли к мирным отношениям. </w:t>
      </w:r>
      <w:r w:rsidRPr="00D73C6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D73C6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D73C65">
        <w:rPr>
          <w:rFonts w:ascii="Times New Roman" w:eastAsia="Times New Roman" w:hAnsi="Times New Roman" w:cs="Times New Roman"/>
          <w:iCs/>
          <w:color w:val="000000"/>
          <w:sz w:val="27"/>
          <w:szCs w:val="27"/>
          <w:shd w:val="clear" w:color="auto" w:fill="FFFFFF"/>
          <w:lang w:eastAsia="ru-RU"/>
        </w:rPr>
        <w:lastRenderedPageBreak/>
        <w:t>Таким образом, в середине 17 века только Левобережная Украина воссоединилась с Россией</w:t>
      </w:r>
      <w:proofErr w:type="gramStart"/>
      <w:r w:rsidRPr="00D73C65">
        <w:rPr>
          <w:rFonts w:ascii="Times New Roman" w:eastAsia="Times New Roman" w:hAnsi="Times New Roman" w:cs="Times New Roman"/>
          <w:iCs/>
          <w:color w:val="000000"/>
          <w:sz w:val="27"/>
          <w:szCs w:val="27"/>
          <w:shd w:val="clear" w:color="auto" w:fill="FFFFFF"/>
          <w:lang w:eastAsia="ru-RU"/>
        </w:rPr>
        <w:t>.</w:t>
      </w:r>
      <w:proofErr w:type="gramEnd"/>
      <w:r w:rsidRPr="00D73C6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D73C6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D73C6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proofErr w:type="gramStart"/>
      <w:r w:rsidRPr="00D73C65">
        <w:rPr>
          <w:rFonts w:ascii="Times New Roman" w:eastAsia="Times New Roman" w:hAnsi="Times New Roman" w:cs="Times New Roman"/>
          <w:b/>
          <w:bCs/>
          <w:iCs/>
          <w:color w:val="000000"/>
          <w:sz w:val="27"/>
          <w:szCs w:val="27"/>
          <w:lang w:eastAsia="ru-RU"/>
        </w:rPr>
        <w:t>к</w:t>
      </w:r>
      <w:proofErr w:type="gramEnd"/>
      <w:r w:rsidRPr="00D73C65">
        <w:rPr>
          <w:rFonts w:ascii="Times New Roman" w:eastAsia="Times New Roman" w:hAnsi="Times New Roman" w:cs="Times New Roman"/>
          <w:b/>
          <w:bCs/>
          <w:iCs/>
          <w:color w:val="000000"/>
          <w:sz w:val="27"/>
          <w:szCs w:val="27"/>
          <w:lang w:eastAsia="ru-RU"/>
        </w:rPr>
        <w:t>акое значение имело воссоединение Украина с Россией</w:t>
      </w:r>
    </w:p>
    <w:p w:rsidR="00333CF0" w:rsidRPr="00D73C65" w:rsidRDefault="00D73C65" w:rsidP="00D73C65">
      <w:r w:rsidRPr="00D73C6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D73C65">
        <w:rPr>
          <w:rFonts w:ascii="Times New Roman" w:eastAsia="Times New Roman" w:hAnsi="Times New Roman" w:cs="Times New Roman"/>
          <w:b/>
          <w:bCs/>
          <w:iCs/>
          <w:color w:val="000000"/>
          <w:sz w:val="27"/>
          <w:szCs w:val="27"/>
          <w:shd w:val="clear" w:color="auto" w:fill="FFFFFF"/>
          <w:lang w:eastAsia="ru-RU"/>
        </w:rPr>
        <w:t>Для Украины:</w:t>
      </w:r>
      <w:r w:rsidRPr="00D73C6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D73C6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D73C65">
        <w:rPr>
          <w:rFonts w:ascii="Times New Roman" w:eastAsia="Times New Roman" w:hAnsi="Times New Roman" w:cs="Times New Roman"/>
          <w:iCs/>
          <w:color w:val="000000"/>
          <w:sz w:val="27"/>
          <w:szCs w:val="27"/>
          <w:shd w:val="clear" w:color="auto" w:fill="FFFFFF"/>
          <w:lang w:eastAsia="ru-RU"/>
        </w:rPr>
        <w:t xml:space="preserve">Воссоединение Украины с Россией </w:t>
      </w:r>
      <w:proofErr w:type="gramStart"/>
      <w:r w:rsidRPr="00D73C65">
        <w:rPr>
          <w:rFonts w:ascii="Times New Roman" w:eastAsia="Times New Roman" w:hAnsi="Times New Roman" w:cs="Times New Roman"/>
          <w:iCs/>
          <w:color w:val="000000"/>
          <w:sz w:val="27"/>
          <w:szCs w:val="27"/>
          <w:shd w:val="clear" w:color="auto" w:fill="FFFFFF"/>
          <w:lang w:eastAsia="ru-RU"/>
        </w:rPr>
        <w:t>создало гораздо более благоприятные возможности для развития украинской экономики и культуры</w:t>
      </w:r>
      <w:r w:rsidRPr="00D73C6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D73C6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D73C65">
        <w:rPr>
          <w:rFonts w:ascii="Times New Roman" w:eastAsia="Times New Roman" w:hAnsi="Times New Roman" w:cs="Times New Roman"/>
          <w:iCs/>
          <w:color w:val="000000"/>
          <w:sz w:val="27"/>
          <w:lang w:eastAsia="ru-RU"/>
        </w:rPr>
        <w:t>Украинский народ сохранил</w:t>
      </w:r>
      <w:proofErr w:type="gramEnd"/>
      <w:r w:rsidRPr="00D73C65">
        <w:rPr>
          <w:rFonts w:ascii="Times New Roman" w:eastAsia="Times New Roman" w:hAnsi="Times New Roman" w:cs="Times New Roman"/>
          <w:iCs/>
          <w:color w:val="000000"/>
          <w:sz w:val="27"/>
          <w:lang w:eastAsia="ru-RU"/>
        </w:rPr>
        <w:t xml:space="preserve"> себя как нацию и избавил себя от страшной угрозы истребления и рассеивания.</w:t>
      </w:r>
      <w:r w:rsidRPr="00D73C6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D73C6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D73C65">
        <w:rPr>
          <w:rFonts w:ascii="Times New Roman" w:eastAsia="Times New Roman" w:hAnsi="Times New Roman" w:cs="Times New Roman"/>
          <w:iCs/>
          <w:color w:val="000000"/>
          <w:sz w:val="27"/>
          <w:szCs w:val="27"/>
          <w:shd w:val="clear" w:color="auto" w:fill="FFFFFF"/>
          <w:lang w:eastAsia="ru-RU"/>
        </w:rPr>
        <w:t>Улучшились условия для заселения и хозяйственного освоения чернозёмов на юге.</w:t>
      </w:r>
      <w:r w:rsidRPr="00D73C6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D73C6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D73C65">
        <w:rPr>
          <w:rFonts w:ascii="Times New Roman" w:eastAsia="Times New Roman" w:hAnsi="Times New Roman" w:cs="Times New Roman"/>
          <w:iCs/>
          <w:color w:val="000000"/>
          <w:sz w:val="27"/>
          <w:lang w:eastAsia="ru-RU"/>
        </w:rPr>
        <w:t>В 1681г. построили новую оборонительную черт</w:t>
      </w:r>
      <w:proofErr w:type="gramStart"/>
      <w:r w:rsidRPr="00D73C65">
        <w:rPr>
          <w:rFonts w:ascii="Times New Roman" w:eastAsia="Times New Roman" w:hAnsi="Times New Roman" w:cs="Times New Roman"/>
          <w:iCs/>
          <w:color w:val="000000"/>
          <w:sz w:val="27"/>
          <w:lang w:eastAsia="ru-RU"/>
        </w:rPr>
        <w:t>у-</w:t>
      </w:r>
      <w:proofErr w:type="gramEnd"/>
      <w:r w:rsidRPr="00D73C65">
        <w:rPr>
          <w:rFonts w:ascii="Times New Roman" w:eastAsia="Times New Roman" w:hAnsi="Times New Roman" w:cs="Times New Roman"/>
          <w:iCs/>
          <w:color w:val="000000"/>
          <w:sz w:val="27"/>
          <w:lang w:eastAsia="ru-RU"/>
        </w:rPr>
        <w:t xml:space="preserve"> </w:t>
      </w:r>
      <w:proofErr w:type="spellStart"/>
      <w:r w:rsidRPr="00D73C65">
        <w:rPr>
          <w:rFonts w:ascii="Times New Roman" w:eastAsia="Times New Roman" w:hAnsi="Times New Roman" w:cs="Times New Roman"/>
          <w:iCs/>
          <w:color w:val="000000"/>
          <w:sz w:val="27"/>
          <w:lang w:eastAsia="ru-RU"/>
        </w:rPr>
        <w:t>Изюмскую</w:t>
      </w:r>
      <w:proofErr w:type="spellEnd"/>
      <w:r w:rsidRPr="00D73C65">
        <w:rPr>
          <w:rFonts w:ascii="Times New Roman" w:eastAsia="Times New Roman" w:hAnsi="Times New Roman" w:cs="Times New Roman"/>
          <w:iCs/>
          <w:color w:val="000000"/>
          <w:sz w:val="27"/>
          <w:lang w:eastAsia="ru-RU"/>
        </w:rPr>
        <w:t>.</w:t>
      </w:r>
      <w:r w:rsidRPr="00D73C6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D73C6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D73C65">
        <w:rPr>
          <w:rFonts w:ascii="Times New Roman" w:eastAsia="Times New Roman" w:hAnsi="Times New Roman" w:cs="Times New Roman"/>
          <w:iCs/>
          <w:color w:val="000000"/>
          <w:sz w:val="27"/>
          <w:szCs w:val="27"/>
          <w:shd w:val="clear" w:color="auto" w:fill="FFFFFF"/>
          <w:lang w:eastAsia="ru-RU"/>
        </w:rPr>
        <w:t>Путь для набегов крымских отрядов на русские и украинские земли стал для степных хищников менее доступным.</w:t>
      </w:r>
      <w:r w:rsidRPr="00D73C6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D73C6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D73C6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D73C65">
        <w:rPr>
          <w:rFonts w:ascii="Times New Roman" w:eastAsia="Times New Roman" w:hAnsi="Times New Roman" w:cs="Times New Roman"/>
          <w:b/>
          <w:bCs/>
          <w:iCs/>
          <w:color w:val="000000"/>
          <w:sz w:val="27"/>
          <w:szCs w:val="27"/>
          <w:shd w:val="clear" w:color="auto" w:fill="FFFFFF"/>
          <w:lang w:eastAsia="ru-RU"/>
        </w:rPr>
        <w:t>Для России:</w:t>
      </w:r>
      <w:r w:rsidRPr="00D73C6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D73C6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D73C65">
        <w:rPr>
          <w:rFonts w:ascii="Times New Roman" w:eastAsia="Times New Roman" w:hAnsi="Times New Roman" w:cs="Times New Roman"/>
          <w:iCs/>
          <w:color w:val="000000"/>
          <w:sz w:val="27"/>
          <w:szCs w:val="27"/>
          <w:shd w:val="clear" w:color="auto" w:fill="FFFFFF"/>
          <w:lang w:eastAsia="ru-RU"/>
        </w:rPr>
        <w:t xml:space="preserve">воссоединение Украины с Россией имело большое значение для Российского государства, так как объединенными силами было легче добиться возвращения захваченных Речью </w:t>
      </w:r>
      <w:proofErr w:type="spellStart"/>
      <w:r w:rsidRPr="00D73C65">
        <w:rPr>
          <w:rFonts w:ascii="Times New Roman" w:eastAsia="Times New Roman" w:hAnsi="Times New Roman" w:cs="Times New Roman"/>
          <w:iCs/>
          <w:color w:val="000000"/>
          <w:sz w:val="27"/>
          <w:szCs w:val="27"/>
          <w:shd w:val="clear" w:color="auto" w:fill="FFFFFF"/>
          <w:lang w:eastAsia="ru-RU"/>
        </w:rPr>
        <w:t>Посполитой</w:t>
      </w:r>
      <w:proofErr w:type="spellEnd"/>
      <w:r w:rsidRPr="00D73C65">
        <w:rPr>
          <w:rFonts w:ascii="Times New Roman" w:eastAsia="Times New Roman" w:hAnsi="Times New Roman" w:cs="Times New Roman"/>
          <w:iCs/>
          <w:color w:val="000000"/>
          <w:sz w:val="27"/>
          <w:szCs w:val="27"/>
          <w:shd w:val="clear" w:color="auto" w:fill="FFFFFF"/>
          <w:lang w:eastAsia="ru-RU"/>
        </w:rPr>
        <w:t xml:space="preserve"> западных русских земель.</w:t>
      </w:r>
      <w:r w:rsidRPr="00D73C6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D73C6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D73C65">
        <w:rPr>
          <w:rFonts w:ascii="Times New Roman" w:eastAsia="Times New Roman" w:hAnsi="Times New Roman" w:cs="Times New Roman"/>
          <w:iCs/>
          <w:color w:val="000000"/>
          <w:sz w:val="27"/>
          <w:lang w:eastAsia="ru-RU"/>
        </w:rPr>
        <w:t> Через Украину усиливались связи России с другими славянскими народами и странами Центральной и Западной Европы.</w:t>
      </w:r>
    </w:p>
    <w:sectPr w:rsidR="00333CF0" w:rsidRPr="00D73C65" w:rsidSect="00333C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193F85"/>
    <w:multiLevelType w:val="multilevel"/>
    <w:tmpl w:val="23D05FD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">
    <w:nsid w:val="6CF82A9B"/>
    <w:multiLevelType w:val="multilevel"/>
    <w:tmpl w:val="71CE5C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73C65"/>
    <w:rsid w:val="00333CF0"/>
    <w:rsid w:val="00D73C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3C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ubmenu-table">
    <w:name w:val="submenu-table"/>
    <w:basedOn w:val="a0"/>
    <w:rsid w:val="00D73C65"/>
  </w:style>
  <w:style w:type="character" w:customStyle="1" w:styleId="butback">
    <w:name w:val="butback"/>
    <w:basedOn w:val="a0"/>
    <w:rsid w:val="00D73C65"/>
  </w:style>
  <w:style w:type="character" w:customStyle="1" w:styleId="apple-converted-space">
    <w:name w:val="apple-converted-space"/>
    <w:basedOn w:val="a0"/>
    <w:rsid w:val="00D73C6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64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1046</Words>
  <Characters>5967</Characters>
  <Application>Microsoft Office Word</Application>
  <DocSecurity>0</DocSecurity>
  <Lines>49</Lines>
  <Paragraphs>13</Paragraphs>
  <ScaleCrop>false</ScaleCrop>
  <Company/>
  <LinksUpToDate>false</LinksUpToDate>
  <CharactersWithSpaces>7000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мс</dc:creator>
  <cp:lastModifiedBy>мс</cp:lastModifiedBy>
  <cp:revision>1</cp:revision>
  <dcterms:created xsi:type="dcterms:W3CDTF">2013-12-13T09:09:00Z</dcterms:created>
  <dcterms:modified xsi:type="dcterms:W3CDTF">2013-12-13T09:17:00Z</dcterms:modified>
</cp:coreProperties>
</file>