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B55" w:rsidRDefault="00632B55" w:rsidP="00632B55">
      <w:pPr>
        <w:pStyle w:val="a3"/>
        <w:shd w:val="clear" w:color="auto" w:fill="FFFFFF"/>
        <w:spacing w:before="96" w:beforeAutospacing="0" w:after="120" w:afterAutospacing="0" w:line="288" w:lineRule="atLeast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000000"/>
          <w:sz w:val="20"/>
          <w:szCs w:val="20"/>
        </w:rPr>
        <w:t>К началу XX века, Средняя Азия находилась в составе Российской империи и в начале становления советской власти, несмотря на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5" w:tooltip="Басмачество" w:history="1">
        <w:r>
          <w:rPr>
            <w:rStyle w:val="a4"/>
            <w:rFonts w:ascii="Arial" w:hAnsi="Arial" w:cs="Arial"/>
            <w:color w:val="0B0080"/>
            <w:sz w:val="20"/>
            <w:szCs w:val="20"/>
            <w:u w:val="none"/>
          </w:rPr>
          <w:t>сопротивление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большевикам, вся Средняя Азия стала частью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6" w:tooltip="СССР" w:history="1">
        <w:r>
          <w:rPr>
            <w:rStyle w:val="a4"/>
            <w:rFonts w:ascii="Arial" w:hAnsi="Arial" w:cs="Arial"/>
            <w:color w:val="0B0080"/>
            <w:sz w:val="20"/>
            <w:szCs w:val="20"/>
            <w:u w:val="none"/>
          </w:rPr>
          <w:t>Советского Союза</w:t>
        </w:r>
      </w:hyperlink>
      <w:r>
        <w:rPr>
          <w:rFonts w:ascii="Arial" w:hAnsi="Arial" w:cs="Arial"/>
          <w:color w:val="000000"/>
          <w:sz w:val="20"/>
          <w:szCs w:val="20"/>
        </w:rPr>
        <w:t>, из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7" w:tooltip="Туркестанская АССР" w:history="1">
        <w:r>
          <w:rPr>
            <w:rStyle w:val="a4"/>
            <w:rFonts w:ascii="Arial" w:hAnsi="Arial" w:cs="Arial"/>
            <w:color w:val="0B0080"/>
            <w:sz w:val="20"/>
            <w:szCs w:val="20"/>
            <w:u w:val="none"/>
          </w:rPr>
          <w:t>Туркестанской АССР</w:t>
        </w:r>
      </w:hyperlink>
      <w:r>
        <w:rPr>
          <w:rFonts w:ascii="Arial" w:hAnsi="Arial" w:cs="Arial"/>
          <w:color w:val="000000"/>
          <w:sz w:val="20"/>
          <w:szCs w:val="20"/>
        </w:rPr>
        <w:t>, Бухарской республики и Хорезмской республики после национально-территориального размежевания 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8" w:tooltip="27 октября" w:history="1">
        <w:r>
          <w:rPr>
            <w:rStyle w:val="a4"/>
            <w:rFonts w:ascii="Arial" w:hAnsi="Arial" w:cs="Arial"/>
            <w:color w:val="0B0080"/>
            <w:sz w:val="20"/>
            <w:szCs w:val="20"/>
            <w:u w:val="none"/>
          </w:rPr>
          <w:t>27 октября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9" w:tooltip="1924 год" w:history="1">
        <w:r>
          <w:rPr>
            <w:rStyle w:val="a4"/>
            <w:rFonts w:ascii="Arial" w:hAnsi="Arial" w:cs="Arial"/>
            <w:color w:val="0B0080"/>
            <w:sz w:val="20"/>
            <w:szCs w:val="20"/>
            <w:u w:val="none"/>
          </w:rPr>
          <w:t>1924 </w:t>
        </w:r>
        <w:proofErr w:type="spellStart"/>
        <w:r>
          <w:rPr>
            <w:rStyle w:val="a4"/>
            <w:rFonts w:ascii="Arial" w:hAnsi="Arial" w:cs="Arial"/>
            <w:color w:val="0B0080"/>
            <w:sz w:val="20"/>
            <w:szCs w:val="20"/>
            <w:u w:val="none"/>
          </w:rPr>
          <w:t>году</w:t>
        </w:r>
      </w:hyperlink>
      <w:r>
        <w:rPr>
          <w:rFonts w:ascii="Arial" w:hAnsi="Arial" w:cs="Arial"/>
          <w:color w:val="000000"/>
          <w:sz w:val="20"/>
          <w:szCs w:val="20"/>
        </w:rPr>
        <w:t>была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образована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10" w:tooltip="Узбекская Советская Социалистическая Республика" w:history="1">
        <w:r>
          <w:rPr>
            <w:rStyle w:val="a4"/>
            <w:rFonts w:ascii="Arial" w:hAnsi="Arial" w:cs="Arial"/>
            <w:color w:val="0B0080"/>
            <w:sz w:val="20"/>
            <w:szCs w:val="20"/>
            <w:u w:val="none"/>
          </w:rPr>
          <w:t>Узбекская Советская Социалистическая Республика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со столицей в г.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11" w:tooltip="Самарканд" w:history="1">
        <w:r>
          <w:rPr>
            <w:rStyle w:val="a4"/>
            <w:rFonts w:ascii="Arial" w:hAnsi="Arial" w:cs="Arial"/>
            <w:color w:val="0B0080"/>
            <w:sz w:val="20"/>
            <w:szCs w:val="20"/>
            <w:u w:val="none"/>
          </w:rPr>
          <w:t>Самарканде</w:t>
        </w:r>
      </w:hyperlink>
      <w:r>
        <w:rPr>
          <w:rFonts w:ascii="Arial" w:hAnsi="Arial" w:cs="Arial"/>
          <w:color w:val="000000"/>
          <w:sz w:val="20"/>
          <w:szCs w:val="20"/>
        </w:rPr>
        <w:t>.</w:t>
      </w:r>
      <w:proofErr w:type="gramEnd"/>
    </w:p>
    <w:p w:rsidR="00632B55" w:rsidRDefault="00632B55" w:rsidP="00632B55">
      <w:pPr>
        <w:pStyle w:val="a3"/>
        <w:shd w:val="clear" w:color="auto" w:fill="FFFFFF"/>
        <w:spacing w:before="96" w:beforeAutospacing="0" w:after="120" w:afterAutospacing="0" w:line="288" w:lineRule="atLeast"/>
        <w:rPr>
          <w:rFonts w:ascii="Arial" w:hAnsi="Arial" w:cs="Arial"/>
          <w:color w:val="000000"/>
          <w:sz w:val="20"/>
          <w:szCs w:val="20"/>
        </w:rPr>
      </w:pPr>
      <w:hyperlink r:id="rId12" w:tooltip="1 сентября" w:history="1">
        <w:r>
          <w:rPr>
            <w:rStyle w:val="a4"/>
            <w:rFonts w:ascii="Arial" w:hAnsi="Arial" w:cs="Arial"/>
            <w:color w:val="0B0080"/>
            <w:sz w:val="20"/>
            <w:szCs w:val="20"/>
            <w:u w:val="none"/>
          </w:rPr>
          <w:t>1 сентября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13" w:tooltip="1930 год" w:history="1">
        <w:r>
          <w:rPr>
            <w:rStyle w:val="a4"/>
            <w:rFonts w:ascii="Arial" w:hAnsi="Arial" w:cs="Arial"/>
            <w:color w:val="0B0080"/>
            <w:sz w:val="20"/>
            <w:szCs w:val="20"/>
            <w:u w:val="none"/>
          </w:rPr>
          <w:t>1930 года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столица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14" w:tooltip="Узбекская ССР" w:history="1">
        <w:r>
          <w:rPr>
            <w:rStyle w:val="a4"/>
            <w:rFonts w:ascii="Arial" w:hAnsi="Arial" w:cs="Arial"/>
            <w:color w:val="0B0080"/>
            <w:sz w:val="20"/>
            <w:szCs w:val="20"/>
            <w:u w:val="none"/>
          </w:rPr>
          <w:t>Узбекской ССР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была перенесена из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15" w:tooltip="Самарканд" w:history="1">
        <w:r>
          <w:rPr>
            <w:rStyle w:val="a4"/>
            <w:rFonts w:ascii="Arial" w:hAnsi="Arial" w:cs="Arial"/>
            <w:color w:val="0B0080"/>
            <w:sz w:val="20"/>
            <w:szCs w:val="20"/>
            <w:u w:val="none"/>
          </w:rPr>
          <w:t>Самарканда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16" w:tooltip="Ташкент" w:history="1">
        <w:r>
          <w:rPr>
            <w:rStyle w:val="a4"/>
            <w:rFonts w:ascii="Arial" w:hAnsi="Arial" w:cs="Arial"/>
            <w:color w:val="0B0080"/>
            <w:sz w:val="20"/>
            <w:szCs w:val="20"/>
            <w:u w:val="none"/>
          </w:rPr>
          <w:t>Ташкент</w:t>
        </w:r>
      </w:hyperlink>
      <w:r>
        <w:rPr>
          <w:rFonts w:ascii="Arial" w:hAnsi="Arial" w:cs="Arial"/>
          <w:color w:val="000000"/>
          <w:sz w:val="20"/>
          <w:szCs w:val="20"/>
        </w:rPr>
        <w:t>.</w:t>
      </w:r>
    </w:p>
    <w:p w:rsidR="00632B55" w:rsidRPr="00632B55" w:rsidRDefault="00632B55" w:rsidP="00632B55">
      <w:pPr>
        <w:numPr>
          <w:ilvl w:val="0"/>
          <w:numId w:val="1"/>
        </w:numPr>
        <w:shd w:val="clear" w:color="auto" w:fill="FFFFFF"/>
        <w:spacing w:before="100" w:beforeAutospacing="1" w:after="24" w:line="288" w:lineRule="atLeast"/>
        <w:ind w:left="384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32B5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</w:t>
      </w:r>
      <w:r w:rsidRPr="00632B5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17" w:tooltip="Ноябрь" w:history="1">
        <w:r w:rsidRPr="00632B55">
          <w:rPr>
            <w:rFonts w:ascii="Arial" w:eastAsia="Times New Roman" w:hAnsi="Arial" w:cs="Arial"/>
            <w:color w:val="0B0080"/>
            <w:sz w:val="20"/>
            <w:lang w:eastAsia="ru-RU"/>
          </w:rPr>
          <w:t>ноябре</w:t>
        </w:r>
      </w:hyperlink>
      <w:r w:rsidRPr="00632B5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—</w:t>
      </w:r>
      <w:r w:rsidRPr="00632B5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18" w:tooltip="Декабрь" w:history="1">
        <w:r w:rsidRPr="00632B55">
          <w:rPr>
            <w:rFonts w:ascii="Arial" w:eastAsia="Times New Roman" w:hAnsi="Arial" w:cs="Arial"/>
            <w:color w:val="0B0080"/>
            <w:sz w:val="20"/>
            <w:lang w:eastAsia="ru-RU"/>
          </w:rPr>
          <w:t>декабре</w:t>
        </w:r>
      </w:hyperlink>
      <w:r w:rsidRPr="00632B5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19" w:tooltip="1917 год" w:history="1">
        <w:r w:rsidRPr="00632B55">
          <w:rPr>
            <w:rFonts w:ascii="Arial" w:eastAsia="Times New Roman" w:hAnsi="Arial" w:cs="Arial"/>
            <w:color w:val="0B0080"/>
            <w:sz w:val="20"/>
            <w:lang w:eastAsia="ru-RU"/>
          </w:rPr>
          <w:t>1917 года</w:t>
        </w:r>
      </w:hyperlink>
      <w:r w:rsidRPr="00632B5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632B5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установлена советская власть. Основная часть территории Туркмении</w:t>
      </w:r>
      <w:r w:rsidRPr="00632B5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20" w:tooltip="7 августа" w:history="1">
        <w:r w:rsidRPr="00632B55">
          <w:rPr>
            <w:rFonts w:ascii="Arial" w:eastAsia="Times New Roman" w:hAnsi="Arial" w:cs="Arial"/>
            <w:color w:val="0B0080"/>
            <w:sz w:val="20"/>
            <w:lang w:eastAsia="ru-RU"/>
          </w:rPr>
          <w:t>7 августа</w:t>
        </w:r>
      </w:hyperlink>
      <w:r w:rsidRPr="00632B5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21" w:tooltip="1921 год" w:history="1">
        <w:r w:rsidRPr="00632B55">
          <w:rPr>
            <w:rFonts w:ascii="Arial" w:eastAsia="Times New Roman" w:hAnsi="Arial" w:cs="Arial"/>
            <w:color w:val="0B0080"/>
            <w:sz w:val="20"/>
            <w:lang w:eastAsia="ru-RU"/>
          </w:rPr>
          <w:t>1921 года</w:t>
        </w:r>
      </w:hyperlink>
      <w:r w:rsidRPr="00632B5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632B5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 Туркменская область вошла в состав</w:t>
      </w:r>
      <w:r w:rsidRPr="00632B5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22" w:tooltip="Туркестанская АССР" w:history="1">
        <w:r w:rsidRPr="00632B55">
          <w:rPr>
            <w:rFonts w:ascii="Arial" w:eastAsia="Times New Roman" w:hAnsi="Arial" w:cs="Arial"/>
            <w:color w:val="0B0080"/>
            <w:sz w:val="20"/>
            <w:lang w:eastAsia="ru-RU"/>
          </w:rPr>
          <w:t>Туркестанской АССР</w:t>
        </w:r>
      </w:hyperlink>
      <w:r w:rsidRPr="00632B5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  <w:r w:rsidRPr="00632B5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23" w:tooltip="27 октября" w:history="1">
        <w:r w:rsidRPr="00632B55">
          <w:rPr>
            <w:rFonts w:ascii="Arial" w:eastAsia="Times New Roman" w:hAnsi="Arial" w:cs="Arial"/>
            <w:color w:val="0B0080"/>
            <w:sz w:val="20"/>
            <w:lang w:eastAsia="ru-RU"/>
          </w:rPr>
          <w:t>27 октября</w:t>
        </w:r>
      </w:hyperlink>
      <w:r w:rsidRPr="00632B5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24" w:tooltip="1924 год" w:history="1">
        <w:r w:rsidRPr="00632B55">
          <w:rPr>
            <w:rFonts w:ascii="Arial" w:eastAsia="Times New Roman" w:hAnsi="Arial" w:cs="Arial"/>
            <w:color w:val="0B0080"/>
            <w:sz w:val="20"/>
            <w:lang w:eastAsia="ru-RU"/>
          </w:rPr>
          <w:t>1924 года</w:t>
        </w:r>
      </w:hyperlink>
      <w:r w:rsidRPr="00632B5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632B5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 национально-государственному размежеванию советских республик Средней Азии преобразована в</w:t>
      </w:r>
      <w:r w:rsidRPr="00632B5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25" w:tooltip="Туркменская Советская Социалистическая Республика" w:history="1">
        <w:r w:rsidRPr="00632B55">
          <w:rPr>
            <w:rFonts w:ascii="Arial" w:eastAsia="Times New Roman" w:hAnsi="Arial" w:cs="Arial"/>
            <w:color w:val="0B0080"/>
            <w:sz w:val="20"/>
            <w:lang w:eastAsia="ru-RU"/>
          </w:rPr>
          <w:t>Туркменскую ССР</w:t>
        </w:r>
      </w:hyperlink>
      <w:r w:rsidRPr="00632B5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632B55" w:rsidRDefault="00632B55" w:rsidP="00632B55">
      <w:pPr>
        <w:pStyle w:val="a5"/>
        <w:shd w:val="clear" w:color="auto" w:fill="FFFFFF"/>
        <w:spacing w:before="96" w:after="120" w:line="288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632B55" w:rsidRPr="00632B55" w:rsidRDefault="00632B55" w:rsidP="00632B55">
      <w:pPr>
        <w:pStyle w:val="a5"/>
        <w:numPr>
          <w:ilvl w:val="0"/>
          <w:numId w:val="1"/>
        </w:numPr>
        <w:shd w:val="clear" w:color="auto" w:fill="FFFFFF"/>
        <w:spacing w:before="96" w:after="120" w:line="288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32B5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</w:t>
      </w:r>
      <w:r w:rsidRPr="00632B5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26" w:tooltip="1924 год" w:history="1">
        <w:r w:rsidRPr="00632B55">
          <w:rPr>
            <w:rFonts w:ascii="Arial" w:eastAsia="Times New Roman" w:hAnsi="Arial" w:cs="Arial"/>
            <w:color w:val="0B0080"/>
            <w:sz w:val="20"/>
            <w:lang w:eastAsia="ru-RU"/>
          </w:rPr>
          <w:t>1924 году</w:t>
        </w:r>
      </w:hyperlink>
      <w:r w:rsidRPr="00632B5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632B5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Таджикистан вошёл в состав СССР в качестве автономной республики в составе</w:t>
      </w:r>
      <w:r w:rsidRPr="00632B5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27" w:tooltip="Узбекская ССР" w:history="1">
        <w:r w:rsidRPr="00632B55">
          <w:rPr>
            <w:rFonts w:ascii="Arial" w:eastAsia="Times New Roman" w:hAnsi="Arial" w:cs="Arial"/>
            <w:color w:val="0B0080"/>
            <w:sz w:val="20"/>
            <w:lang w:eastAsia="ru-RU"/>
          </w:rPr>
          <w:t>Узбекской ССР</w:t>
        </w:r>
      </w:hyperlink>
      <w:r w:rsidRPr="00632B5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Город</w:t>
      </w:r>
      <w:r w:rsidRPr="00632B5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28" w:tooltip="Душанбе" w:history="1">
        <w:r w:rsidRPr="00632B55">
          <w:rPr>
            <w:rFonts w:ascii="Arial" w:eastAsia="Times New Roman" w:hAnsi="Arial" w:cs="Arial"/>
            <w:color w:val="0B0080"/>
            <w:sz w:val="20"/>
            <w:lang w:eastAsia="ru-RU"/>
          </w:rPr>
          <w:t>Душанбе</w:t>
        </w:r>
      </w:hyperlink>
      <w:r w:rsidRPr="00632B5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632B5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стал её столицей. Душанбе образовался в 1924 году в результате слияния трёх селений: </w:t>
      </w:r>
      <w:proofErr w:type="spellStart"/>
      <w:r w:rsidRPr="00632B5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Сари-Осиё</w:t>
      </w:r>
      <w:proofErr w:type="spellEnd"/>
      <w:r w:rsidRPr="00632B5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632B5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Шохмансур</w:t>
      </w:r>
      <w:proofErr w:type="spellEnd"/>
      <w:r w:rsidRPr="00632B5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 Душанбе.</w:t>
      </w:r>
    </w:p>
    <w:p w:rsidR="00632B55" w:rsidRPr="00632B55" w:rsidRDefault="00632B55" w:rsidP="00632B55">
      <w:pPr>
        <w:pStyle w:val="a5"/>
        <w:numPr>
          <w:ilvl w:val="0"/>
          <w:numId w:val="1"/>
        </w:numPr>
        <w:shd w:val="clear" w:color="auto" w:fill="FFFFFF"/>
        <w:spacing w:before="96" w:after="120" w:line="288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hyperlink r:id="rId29" w:tooltip="16 октября" w:history="1">
        <w:r w:rsidRPr="00632B55">
          <w:rPr>
            <w:rFonts w:ascii="Arial" w:eastAsia="Times New Roman" w:hAnsi="Arial" w:cs="Arial"/>
            <w:color w:val="0B0080"/>
            <w:sz w:val="20"/>
            <w:lang w:eastAsia="ru-RU"/>
          </w:rPr>
          <w:t>16 октября</w:t>
        </w:r>
      </w:hyperlink>
      <w:r w:rsidRPr="00632B5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30" w:tooltip="1929 год" w:history="1">
        <w:r w:rsidRPr="00632B55">
          <w:rPr>
            <w:rFonts w:ascii="Arial" w:eastAsia="Times New Roman" w:hAnsi="Arial" w:cs="Arial"/>
            <w:color w:val="0B0080"/>
            <w:sz w:val="20"/>
            <w:lang w:eastAsia="ru-RU"/>
          </w:rPr>
          <w:t>1929 года</w:t>
        </w:r>
      </w:hyperlink>
      <w:r w:rsidRPr="00632B5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632B5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была образована</w:t>
      </w:r>
      <w:r w:rsidRPr="00632B5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31" w:tooltip="Таджикская ССР" w:history="1">
        <w:r w:rsidRPr="00632B55">
          <w:rPr>
            <w:rFonts w:ascii="Arial" w:eastAsia="Times New Roman" w:hAnsi="Arial" w:cs="Arial"/>
            <w:color w:val="0B0080"/>
            <w:sz w:val="20"/>
            <w:lang w:eastAsia="ru-RU"/>
          </w:rPr>
          <w:t>Таджикская ССР</w:t>
        </w:r>
      </w:hyperlink>
      <w:r w:rsidRPr="00632B5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которая</w:t>
      </w:r>
      <w:r w:rsidRPr="00632B5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32" w:tooltip="5 декабря" w:history="1">
        <w:r w:rsidRPr="00632B55">
          <w:rPr>
            <w:rFonts w:ascii="Arial" w:eastAsia="Times New Roman" w:hAnsi="Arial" w:cs="Arial"/>
            <w:color w:val="0B0080"/>
            <w:sz w:val="20"/>
            <w:lang w:eastAsia="ru-RU"/>
          </w:rPr>
          <w:t>5 декабря</w:t>
        </w:r>
      </w:hyperlink>
      <w:r w:rsidRPr="00632B5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632B5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того же года вошла в состав</w:t>
      </w:r>
      <w:r w:rsidRPr="00632B5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33" w:tooltip="СССР" w:history="1">
        <w:r w:rsidRPr="00632B55">
          <w:rPr>
            <w:rFonts w:ascii="Arial" w:eastAsia="Times New Roman" w:hAnsi="Arial" w:cs="Arial"/>
            <w:color w:val="0B0080"/>
            <w:sz w:val="20"/>
            <w:lang w:eastAsia="ru-RU"/>
          </w:rPr>
          <w:t>СССР</w:t>
        </w:r>
      </w:hyperlink>
      <w:r w:rsidRPr="00632B5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632B5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 правах союзной республики. Инициатором самостоятельной республики Таджикская ССР, был политический деятель</w:t>
      </w:r>
      <w:r w:rsidRPr="00632B5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proofErr w:type="spellStart"/>
      <w:r w:rsidRPr="00632B55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begin"/>
      </w:r>
      <w:r w:rsidRPr="00632B55">
        <w:rPr>
          <w:rFonts w:ascii="Arial" w:eastAsia="Times New Roman" w:hAnsi="Arial" w:cs="Arial"/>
          <w:color w:val="000000"/>
          <w:sz w:val="20"/>
          <w:szCs w:val="20"/>
          <w:lang w:eastAsia="ru-RU"/>
        </w:rPr>
        <w:instrText xml:space="preserve"> HYPERLINK "http://ru.wikipedia.org/wiki/%D0%A8%D0%BE%D1%82%D0%B5%D0%BC%D0%BE%D1%80,_%D0%A8%D0%B8%D1%80%D0%B8%D0%BD%D1%88%D0%BE" \o "Шотемор, Шириншо" </w:instrText>
      </w:r>
      <w:r w:rsidRPr="00632B55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separate"/>
      </w:r>
      <w:r w:rsidRPr="00632B55">
        <w:rPr>
          <w:rFonts w:ascii="Arial" w:eastAsia="Times New Roman" w:hAnsi="Arial" w:cs="Arial"/>
          <w:color w:val="0B0080"/>
          <w:sz w:val="20"/>
          <w:lang w:eastAsia="ru-RU"/>
        </w:rPr>
        <w:t>Шириншо</w:t>
      </w:r>
      <w:proofErr w:type="spellEnd"/>
      <w:r w:rsidRPr="00632B55">
        <w:rPr>
          <w:rFonts w:ascii="Arial" w:eastAsia="Times New Roman" w:hAnsi="Arial" w:cs="Arial"/>
          <w:color w:val="0B0080"/>
          <w:sz w:val="20"/>
          <w:lang w:eastAsia="ru-RU"/>
        </w:rPr>
        <w:t xml:space="preserve"> </w:t>
      </w:r>
      <w:proofErr w:type="spellStart"/>
      <w:r w:rsidRPr="00632B55">
        <w:rPr>
          <w:rFonts w:ascii="Arial" w:eastAsia="Times New Roman" w:hAnsi="Arial" w:cs="Arial"/>
          <w:color w:val="0B0080"/>
          <w:sz w:val="20"/>
          <w:lang w:eastAsia="ru-RU"/>
        </w:rPr>
        <w:t>Шотемур</w:t>
      </w:r>
      <w:proofErr w:type="spellEnd"/>
      <w:r w:rsidRPr="00632B55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end"/>
      </w:r>
      <w:r w:rsidRPr="00632B5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632B55" w:rsidRPr="00632B55" w:rsidRDefault="00632B55" w:rsidP="00632B55">
      <w:pPr>
        <w:pStyle w:val="a5"/>
        <w:numPr>
          <w:ilvl w:val="0"/>
          <w:numId w:val="1"/>
        </w:numPr>
        <w:shd w:val="clear" w:color="auto" w:fill="F9F9F9"/>
        <w:spacing w:before="120" w:after="192" w:line="336" w:lineRule="atLeast"/>
        <w:ind w:right="336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632B55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Здание правительства</w:t>
      </w:r>
    </w:p>
    <w:p w:rsidR="00632B55" w:rsidRPr="00632B55" w:rsidRDefault="00632B55" w:rsidP="00632B55">
      <w:pPr>
        <w:pStyle w:val="a5"/>
        <w:numPr>
          <w:ilvl w:val="0"/>
          <w:numId w:val="1"/>
        </w:numPr>
        <w:shd w:val="clear" w:color="auto" w:fill="FFFFFF"/>
        <w:spacing w:before="96" w:after="120" w:line="288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32B5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1930-е годы и во время</w:t>
      </w:r>
      <w:proofErr w:type="gramStart"/>
      <w:r w:rsidRPr="00632B5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34" w:tooltip="Вторая мировая война" w:history="1">
        <w:r w:rsidRPr="00632B55">
          <w:rPr>
            <w:rFonts w:ascii="Arial" w:eastAsia="Times New Roman" w:hAnsi="Arial" w:cs="Arial"/>
            <w:color w:val="0B0080"/>
            <w:sz w:val="20"/>
            <w:lang w:eastAsia="ru-RU"/>
          </w:rPr>
          <w:t>В</w:t>
        </w:r>
        <w:proofErr w:type="gramEnd"/>
        <w:r w:rsidRPr="00632B55">
          <w:rPr>
            <w:rFonts w:ascii="Arial" w:eastAsia="Times New Roman" w:hAnsi="Arial" w:cs="Arial"/>
            <w:color w:val="0B0080"/>
            <w:sz w:val="20"/>
            <w:lang w:eastAsia="ru-RU"/>
          </w:rPr>
          <w:t>торой мировой войны</w:t>
        </w:r>
      </w:hyperlink>
      <w:r w:rsidRPr="00632B55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632B5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стране проводилась плановая индустриализация, которая сопровождалась перестройкой национальной экономики и притоком квалифицированной рабочей силы из России и других республик СССР.</w:t>
      </w:r>
    </w:p>
    <w:p w:rsidR="00884A8D" w:rsidRDefault="00884A8D"/>
    <w:p w:rsidR="00632B55" w:rsidRDefault="00632B55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 феврале 1920 года на территории бывшего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35" w:tooltip="Хивинское ханство" w:history="1">
        <w:r>
          <w:rPr>
            <w:rStyle w:val="a4"/>
            <w:rFonts w:ascii="Arial" w:hAnsi="Arial" w:cs="Arial"/>
            <w:color w:val="0B0080"/>
            <w:sz w:val="20"/>
            <w:szCs w:val="20"/>
            <w:shd w:val="clear" w:color="auto" w:fill="FFFFFF"/>
          </w:rPr>
          <w:t>Хивинского ханства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после того, как шах Хорезма отрёкся 2 февраля от престола, была создана самостоятельная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36" w:tooltip="Хорезмская Народная Советская Республика" w:history="1">
        <w:r>
          <w:rPr>
            <w:rStyle w:val="a4"/>
            <w:rFonts w:ascii="Arial" w:hAnsi="Arial" w:cs="Arial"/>
            <w:color w:val="0B0080"/>
            <w:sz w:val="20"/>
            <w:szCs w:val="20"/>
            <w:shd w:val="clear" w:color="auto" w:fill="FFFFFF"/>
          </w:rPr>
          <w:t>Хорезмская Народная Советская Республика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, установившая договорные отношения с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37" w:tooltip="РСФСР" w:history="1">
        <w:r>
          <w:rPr>
            <w:rStyle w:val="a4"/>
            <w:rFonts w:ascii="Arial" w:hAnsi="Arial" w:cs="Arial"/>
            <w:color w:val="0B0080"/>
            <w:sz w:val="20"/>
            <w:szCs w:val="20"/>
            <w:shd w:val="clear" w:color="auto" w:fill="FFFFFF"/>
          </w:rPr>
          <w:t>РСФСР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:rsidR="00632B55" w:rsidRDefault="00632B55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632B55" w:rsidRDefault="00632B55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8 октября 1920 на территории бывшего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38" w:tooltip="Бухарский эмират" w:history="1">
        <w:r>
          <w:rPr>
            <w:rStyle w:val="a4"/>
            <w:rFonts w:ascii="Arial" w:hAnsi="Arial" w:cs="Arial"/>
            <w:color w:val="0B0080"/>
            <w:sz w:val="20"/>
            <w:szCs w:val="20"/>
            <w:shd w:val="clear" w:color="auto" w:fill="FFFFFF"/>
          </w:rPr>
          <w:t>Бухарского эмирата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была создана самостоятельная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39" w:tooltip="Бухарская Народная Советская Республика" w:history="1">
        <w:r>
          <w:rPr>
            <w:rStyle w:val="a4"/>
            <w:rFonts w:ascii="Arial" w:hAnsi="Arial" w:cs="Arial"/>
            <w:color w:val="0B0080"/>
            <w:sz w:val="20"/>
            <w:szCs w:val="20"/>
            <w:shd w:val="clear" w:color="auto" w:fill="FFFFFF"/>
          </w:rPr>
          <w:t>Бухарская Народная Советская Республика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, установившая 4 марта 1921 года договорные отношения с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40" w:tooltip="РСФСР" w:history="1">
        <w:r>
          <w:rPr>
            <w:rStyle w:val="a4"/>
            <w:rFonts w:ascii="Arial" w:hAnsi="Arial" w:cs="Arial"/>
            <w:color w:val="0B0080"/>
            <w:sz w:val="20"/>
            <w:szCs w:val="20"/>
            <w:shd w:val="clear" w:color="auto" w:fill="FFFFFF"/>
          </w:rPr>
          <w:t>РСФСР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:rsidR="00632B55" w:rsidRDefault="00632B55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 начале октября 1924 Бухарская НСР и Хорезмская НСР, в связи «с созданием достаточных условий для развития социализма», преобразованы в отдельные от РСФСР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41" w:tooltip="Бухарская Социалистическая Советская Республика" w:history="1">
        <w:r>
          <w:rPr>
            <w:rStyle w:val="a4"/>
            <w:rFonts w:ascii="Arial" w:hAnsi="Arial" w:cs="Arial"/>
            <w:color w:val="0B0080"/>
            <w:sz w:val="20"/>
            <w:szCs w:val="20"/>
            <w:shd w:val="clear" w:color="auto" w:fill="FFFFFF"/>
          </w:rPr>
          <w:t>Бухарскую ССР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и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42" w:tooltip="Хорезмская Советская Социалистическая Республика" w:history="1">
        <w:r>
          <w:rPr>
            <w:rStyle w:val="a4"/>
            <w:rFonts w:ascii="Arial" w:hAnsi="Arial" w:cs="Arial"/>
            <w:color w:val="0B0080"/>
            <w:sz w:val="20"/>
            <w:szCs w:val="20"/>
            <w:shd w:val="clear" w:color="auto" w:fill="FFFFFF"/>
          </w:rPr>
          <w:t>Хорезмскую ССР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 составе СССР.</w:t>
      </w:r>
      <w:proofErr w:type="gramEnd"/>
    </w:p>
    <w:p w:rsidR="00632B55" w:rsidRDefault="00632B55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Осенью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43" w:tooltip="1924 год" w:history="1">
        <w:r>
          <w:rPr>
            <w:rStyle w:val="a4"/>
            <w:rFonts w:ascii="Arial" w:hAnsi="Arial" w:cs="Arial"/>
            <w:color w:val="0B0080"/>
            <w:sz w:val="20"/>
            <w:szCs w:val="20"/>
            <w:shd w:val="clear" w:color="auto" w:fill="FFFFFF"/>
          </w:rPr>
          <w:t>1924 года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при национально-государственном размежевании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44" w:tooltip="Средняя Азия" w:history="1">
        <w:r>
          <w:rPr>
            <w:rStyle w:val="a4"/>
            <w:rFonts w:ascii="Arial" w:hAnsi="Arial" w:cs="Arial"/>
            <w:color w:val="0B0080"/>
            <w:sz w:val="20"/>
            <w:szCs w:val="20"/>
            <w:shd w:val="clear" w:color="auto" w:fill="FFFFFF"/>
          </w:rPr>
          <w:t>Средней Азии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южная часть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45" w:tooltip="Туркестанская АССР" w:history="1">
        <w:r>
          <w:rPr>
            <w:rStyle w:val="a4"/>
            <w:rFonts w:ascii="Arial" w:hAnsi="Arial" w:cs="Arial"/>
            <w:color w:val="0B0080"/>
            <w:sz w:val="20"/>
            <w:szCs w:val="20"/>
            <w:shd w:val="clear" w:color="auto" w:fill="FFFFFF"/>
          </w:rPr>
          <w:t>Туркестанской АССР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была выведена из состава РСФСР и разделена между новыми союзными республиками: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46" w:tooltip="Узбекская ССР" w:history="1">
        <w:r>
          <w:rPr>
            <w:rStyle w:val="a4"/>
            <w:rFonts w:ascii="Arial" w:hAnsi="Arial" w:cs="Arial"/>
            <w:color w:val="0B0080"/>
            <w:sz w:val="20"/>
            <w:szCs w:val="20"/>
            <w:shd w:val="clear" w:color="auto" w:fill="FFFFFF"/>
          </w:rPr>
          <w:t>Узбекской ССР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(включая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47" w:tooltip="Таджикская АССР" w:history="1">
        <w:r>
          <w:rPr>
            <w:rStyle w:val="a4"/>
            <w:rFonts w:ascii="Arial" w:hAnsi="Arial" w:cs="Arial"/>
            <w:color w:val="0B0080"/>
            <w:sz w:val="20"/>
            <w:szCs w:val="20"/>
            <w:shd w:val="clear" w:color="auto" w:fill="FFFFFF"/>
          </w:rPr>
          <w:t>Таджикскую АССР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) и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48" w:tooltip="Туркменская ССР" w:history="1">
        <w:r>
          <w:rPr>
            <w:rStyle w:val="a4"/>
            <w:rFonts w:ascii="Arial" w:hAnsi="Arial" w:cs="Arial"/>
            <w:color w:val="0B0080"/>
            <w:sz w:val="20"/>
            <w:szCs w:val="20"/>
            <w:shd w:val="clear" w:color="auto" w:fill="FFFFFF"/>
          </w:rPr>
          <w:t>Туркменской ССР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:rsidR="00632B55" w:rsidRDefault="00632B55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5 декабря 1936 года, с принятием новой конституции СССР,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"http://ru.wikipedia.org/wiki/%D0%9A%D0%B0%D0%B7%D0%B0%D0%BA%D1%81%D0%BA%D0%B0%D1%8F_%D0%90%D0%A1%D0%A1%D0%A0" \o "Казакская АССР" </w:instrText>
      </w:r>
      <w:r>
        <w:fldChar w:fldCharType="separate"/>
      </w:r>
      <w:r>
        <w:rPr>
          <w:rStyle w:val="a4"/>
          <w:rFonts w:ascii="Arial" w:hAnsi="Arial" w:cs="Arial"/>
          <w:color w:val="0B0080"/>
          <w:sz w:val="20"/>
          <w:szCs w:val="20"/>
          <w:shd w:val="clear" w:color="auto" w:fill="FFFFFF"/>
        </w:rPr>
        <w:t>Казакская</w:t>
      </w:r>
      <w:proofErr w:type="spellEnd"/>
      <w:r>
        <w:rPr>
          <w:rStyle w:val="a4"/>
          <w:rFonts w:ascii="Arial" w:hAnsi="Arial" w:cs="Arial"/>
          <w:color w:val="0B0080"/>
          <w:sz w:val="20"/>
          <w:szCs w:val="20"/>
          <w:shd w:val="clear" w:color="auto" w:fill="FFFFFF"/>
        </w:rPr>
        <w:t xml:space="preserve"> АССР</w:t>
      </w:r>
      <w:r>
        <w:fldChar w:fldCharType="end"/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выведена из состава РСФСР и преобразована в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49" w:tooltip="Казахская ССР" w:history="1">
        <w:r>
          <w:rPr>
            <w:rStyle w:val="a4"/>
            <w:rFonts w:ascii="Arial" w:hAnsi="Arial" w:cs="Arial"/>
            <w:color w:val="0B0080"/>
            <w:sz w:val="20"/>
            <w:szCs w:val="20"/>
            <w:shd w:val="clear" w:color="auto" w:fill="FFFFFF"/>
          </w:rPr>
          <w:t>Казахскую ССР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 Аналогичные действия были предприняты в отношении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50" w:tooltip="Киргизская АССР (1926—1936)" w:history="1">
        <w:r>
          <w:rPr>
            <w:rStyle w:val="a4"/>
            <w:rFonts w:ascii="Arial" w:hAnsi="Arial" w:cs="Arial"/>
            <w:color w:val="0B0080"/>
            <w:sz w:val="20"/>
            <w:szCs w:val="20"/>
            <w:shd w:val="clear" w:color="auto" w:fill="FFFFFF"/>
          </w:rPr>
          <w:t>Киргизской АССР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, ставшей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51" w:tooltip="Киргизская ССР" w:history="1">
        <w:r>
          <w:rPr>
            <w:rStyle w:val="a4"/>
            <w:rFonts w:ascii="Arial" w:hAnsi="Arial" w:cs="Arial"/>
            <w:color w:val="0B0080"/>
            <w:sz w:val="20"/>
            <w:szCs w:val="20"/>
            <w:shd w:val="clear" w:color="auto" w:fill="FFFFFF"/>
          </w:rPr>
          <w:t>Киргизской ССР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 Тогда же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52" w:tooltip="Каракалпакстан" w:history="1">
        <w:r>
          <w:rPr>
            <w:rStyle w:val="a4"/>
            <w:rFonts w:ascii="Arial" w:hAnsi="Arial" w:cs="Arial"/>
            <w:color w:val="0B0080"/>
            <w:sz w:val="20"/>
            <w:szCs w:val="20"/>
            <w:shd w:val="clear" w:color="auto" w:fill="FFFFFF"/>
          </w:rPr>
          <w:t>Каракалпакская АССР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выведена из состава РСФСР и присоединена к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53" w:tooltip="Узбекская ССР" w:history="1">
        <w:r>
          <w:rPr>
            <w:rStyle w:val="a4"/>
            <w:rFonts w:ascii="Arial" w:hAnsi="Arial" w:cs="Arial"/>
            <w:color w:val="0B0080"/>
            <w:sz w:val="20"/>
            <w:szCs w:val="20"/>
            <w:shd w:val="clear" w:color="auto" w:fill="FFFFFF"/>
          </w:rPr>
          <w:t>Узбекской ССР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proofErr w:type="gramEnd"/>
    </w:p>
    <w:p w:rsidR="00632B55" w:rsidRDefault="00632B55" w:rsidP="00632B55">
      <w:pPr>
        <w:pStyle w:val="a3"/>
        <w:shd w:val="clear" w:color="auto" w:fill="FFFFFF"/>
        <w:spacing w:before="96" w:beforeAutospacing="0" w:after="120" w:afterAutospacing="0" w:line="288" w:lineRule="atLeast"/>
        <w:rPr>
          <w:rFonts w:ascii="Arial" w:hAnsi="Arial" w:cs="Arial"/>
          <w:color w:val="000000"/>
          <w:sz w:val="20"/>
          <w:szCs w:val="20"/>
        </w:rPr>
      </w:pPr>
      <w:hyperlink r:id="rId54" w:tooltip="2 сентября" w:history="1">
        <w:proofErr w:type="gramStart"/>
        <w:r>
          <w:rPr>
            <w:rStyle w:val="a4"/>
            <w:rFonts w:ascii="Arial" w:hAnsi="Arial" w:cs="Arial"/>
            <w:color w:val="0B0080"/>
            <w:sz w:val="20"/>
            <w:szCs w:val="20"/>
          </w:rPr>
          <w:t>2 сентября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1920 года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55" w:tooltip="Рабоче-крестьянская Красная армия" w:history="1">
        <w:r>
          <w:rPr>
            <w:rStyle w:val="a4"/>
            <w:rFonts w:ascii="Arial" w:hAnsi="Arial" w:cs="Arial"/>
            <w:color w:val="0B0080"/>
            <w:sz w:val="20"/>
            <w:szCs w:val="20"/>
          </w:rPr>
          <w:t>РККА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заняла Бухару, а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56" w:tooltip="8 октября" w:history="1">
        <w:r>
          <w:rPr>
            <w:rStyle w:val="a4"/>
            <w:rFonts w:ascii="Arial" w:hAnsi="Arial" w:cs="Arial"/>
            <w:color w:val="0B0080"/>
            <w:sz w:val="20"/>
            <w:szCs w:val="20"/>
          </w:rPr>
          <w:t>8 октября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была провозглашена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57" w:tooltip="Бухарская Народная Советская Республика" w:history="1">
        <w:r>
          <w:rPr>
            <w:rStyle w:val="a4"/>
            <w:rFonts w:ascii="Arial" w:hAnsi="Arial" w:cs="Arial"/>
            <w:color w:val="0B0080"/>
            <w:sz w:val="20"/>
            <w:szCs w:val="20"/>
          </w:rPr>
          <w:t>Бухарская Народная Советская Республика</w:t>
        </w:r>
      </w:hyperlink>
      <w:r>
        <w:rPr>
          <w:rFonts w:ascii="Arial" w:hAnsi="Arial" w:cs="Arial"/>
          <w:color w:val="000000"/>
          <w:sz w:val="20"/>
          <w:szCs w:val="20"/>
        </w:rPr>
        <w:t>, которая в</w:t>
      </w:r>
      <w:hyperlink r:id="rId58" w:tooltip="1924 год" w:history="1">
        <w:r>
          <w:rPr>
            <w:rStyle w:val="a4"/>
            <w:rFonts w:ascii="Arial" w:hAnsi="Arial" w:cs="Arial"/>
            <w:color w:val="0B0080"/>
            <w:sz w:val="20"/>
            <w:szCs w:val="20"/>
          </w:rPr>
          <w:t>1924 году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59" w:tooltip="Национально-территориальное размежевание в Средней Азии" w:history="1">
        <w:r>
          <w:rPr>
            <w:rStyle w:val="a4"/>
            <w:rFonts w:ascii="Arial" w:hAnsi="Arial" w:cs="Arial"/>
            <w:color w:val="0B0080"/>
            <w:sz w:val="20"/>
            <w:szCs w:val="20"/>
          </w:rPr>
          <w:t>по национальному признаку была разделена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между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60" w:tooltip="Узбекская Советская Социалистическая Республика" w:history="1">
        <w:r>
          <w:rPr>
            <w:rStyle w:val="a4"/>
            <w:rFonts w:ascii="Arial" w:hAnsi="Arial" w:cs="Arial"/>
            <w:color w:val="0B0080"/>
            <w:sz w:val="20"/>
            <w:szCs w:val="20"/>
          </w:rPr>
          <w:t>Узбекской ССР</w:t>
        </w:r>
      </w:hyperlink>
      <w:r>
        <w:rPr>
          <w:rFonts w:ascii="Arial" w:hAnsi="Arial" w:cs="Arial"/>
          <w:color w:val="000000"/>
          <w:sz w:val="20"/>
          <w:szCs w:val="20"/>
        </w:rPr>
        <w:t>,</w:t>
      </w:r>
      <w:proofErr w:type="gram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61" w:tooltip="Туркменская Советская Социалистическая Республика" w:history="1">
        <w:r>
          <w:rPr>
            <w:rStyle w:val="a4"/>
            <w:rFonts w:ascii="Arial" w:hAnsi="Arial" w:cs="Arial"/>
            <w:color w:val="0B0080"/>
            <w:sz w:val="20"/>
            <w:szCs w:val="20"/>
          </w:rPr>
          <w:t>Туркменской ССР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62" w:tooltip="Таджикская Автономная Социалистическая Советская Республика" w:history="1">
        <w:r>
          <w:rPr>
            <w:rStyle w:val="a4"/>
            <w:rFonts w:ascii="Arial" w:hAnsi="Arial" w:cs="Arial"/>
            <w:color w:val="0B0080"/>
            <w:sz w:val="20"/>
            <w:szCs w:val="20"/>
          </w:rPr>
          <w:t>Таджикской АССР</w:t>
        </w:r>
      </w:hyperlink>
      <w:r>
        <w:rPr>
          <w:rFonts w:ascii="Arial" w:hAnsi="Arial" w:cs="Arial"/>
          <w:color w:val="000000"/>
          <w:sz w:val="20"/>
          <w:szCs w:val="20"/>
        </w:rPr>
        <w:t>.</w:t>
      </w:r>
    </w:p>
    <w:p w:rsidR="00632B55" w:rsidRDefault="00632B55" w:rsidP="00632B55">
      <w:pPr>
        <w:pStyle w:val="a3"/>
        <w:shd w:val="clear" w:color="auto" w:fill="FFFFFF"/>
        <w:spacing w:before="96" w:beforeAutospacing="0" w:after="120" w:afterAutospacing="0" w:line="288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Бухарский эмират наряду с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63" w:tooltip="Хивинское ханство" w:history="1">
        <w:r>
          <w:rPr>
            <w:rStyle w:val="a4"/>
            <w:rFonts w:ascii="Arial" w:hAnsi="Arial" w:cs="Arial"/>
            <w:color w:val="0B0080"/>
            <w:sz w:val="20"/>
            <w:szCs w:val="20"/>
          </w:rPr>
          <w:t>Хивинским ханством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Fonts w:ascii="Arial" w:hAnsi="Arial" w:cs="Arial"/>
          <w:color w:val="000000"/>
          <w:sz w:val="20"/>
          <w:szCs w:val="20"/>
        </w:rPr>
        <w:fldChar w:fldCharType="begin"/>
      </w:r>
      <w:r>
        <w:rPr>
          <w:rFonts w:ascii="Arial" w:hAnsi="Arial" w:cs="Arial"/>
          <w:color w:val="000000"/>
          <w:sz w:val="20"/>
          <w:szCs w:val="20"/>
        </w:rPr>
        <w:instrText xml:space="preserve"> HYPERLINK "http://ru.wikipedia.org/wiki/%D0%9A%D0%BE%D0%BA%D0%B0%D0%BD%D0%B4%D1%81%D0%BA%D0%BE%D0%B5_%D1%85%D0%B0%D0%BD%D1%81%D1%82%D0%B2%D0%BE" \o "Кокандское ханство" </w:instrText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Style w:val="a4"/>
          <w:rFonts w:ascii="Arial" w:hAnsi="Arial" w:cs="Arial"/>
          <w:color w:val="0B0080"/>
          <w:sz w:val="20"/>
          <w:szCs w:val="20"/>
        </w:rPr>
        <w:t>Кокандским</w:t>
      </w:r>
      <w:proofErr w:type="spellEnd"/>
      <w:r>
        <w:rPr>
          <w:rStyle w:val="a4"/>
          <w:rFonts w:ascii="Arial" w:hAnsi="Arial" w:cs="Arial"/>
          <w:color w:val="0B0080"/>
          <w:sz w:val="20"/>
          <w:szCs w:val="20"/>
        </w:rPr>
        <w:t xml:space="preserve"> ханством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является одним из трёх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64" w:tooltip="Узбеки" w:history="1">
        <w:r>
          <w:rPr>
            <w:rStyle w:val="a4"/>
            <w:rFonts w:ascii="Arial" w:hAnsi="Arial" w:cs="Arial"/>
            <w:color w:val="0B0080"/>
            <w:sz w:val="20"/>
            <w:szCs w:val="20"/>
          </w:rPr>
          <w:t>Узбекских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ханств</w:t>
      </w:r>
      <w:hyperlink r:id="rId65" w:anchor="cite_note-1" w:history="1">
        <w:r>
          <w:rPr>
            <w:rStyle w:val="a4"/>
            <w:rFonts w:ascii="Arial" w:hAnsi="Arial" w:cs="Arial"/>
            <w:color w:val="0B0080"/>
            <w:sz w:val="20"/>
            <w:szCs w:val="20"/>
            <w:vertAlign w:val="superscript"/>
          </w:rPr>
          <w:t>[1]</w:t>
        </w:r>
      </w:hyperlink>
      <w:r>
        <w:rPr>
          <w:rFonts w:ascii="Arial" w:hAnsi="Arial" w:cs="Arial"/>
          <w:color w:val="000000"/>
          <w:sz w:val="20"/>
          <w:szCs w:val="20"/>
        </w:rPr>
        <w:t>.</w:t>
      </w:r>
    </w:p>
    <w:sectPr w:rsidR="00632B55" w:rsidSect="00884A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41129"/>
    <w:multiLevelType w:val="multilevel"/>
    <w:tmpl w:val="EFBC9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D90549"/>
    <w:multiLevelType w:val="multilevel"/>
    <w:tmpl w:val="BE649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C36055"/>
    <w:multiLevelType w:val="multilevel"/>
    <w:tmpl w:val="D9B69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5F1483"/>
    <w:multiLevelType w:val="multilevel"/>
    <w:tmpl w:val="1CE4C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E2655E"/>
    <w:multiLevelType w:val="multilevel"/>
    <w:tmpl w:val="1318C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7741181"/>
    <w:multiLevelType w:val="multilevel"/>
    <w:tmpl w:val="915AA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2B55"/>
    <w:rsid w:val="00632B55"/>
    <w:rsid w:val="00884A8D"/>
    <w:rsid w:val="00AD7E84"/>
    <w:rsid w:val="00C77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A8D"/>
  </w:style>
  <w:style w:type="paragraph" w:styleId="3">
    <w:name w:val="heading 3"/>
    <w:basedOn w:val="a"/>
    <w:link w:val="30"/>
    <w:uiPriority w:val="9"/>
    <w:qFormat/>
    <w:rsid w:val="00632B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2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32B55"/>
  </w:style>
  <w:style w:type="character" w:styleId="a4">
    <w:name w:val="Hyperlink"/>
    <w:basedOn w:val="a0"/>
    <w:uiPriority w:val="99"/>
    <w:semiHidden/>
    <w:unhideWhenUsed/>
    <w:rsid w:val="00632B5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32B55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632B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632B55"/>
  </w:style>
  <w:style w:type="character" w:customStyle="1" w:styleId="mw-editsection">
    <w:name w:val="mw-editsection"/>
    <w:basedOn w:val="a0"/>
    <w:rsid w:val="00632B55"/>
  </w:style>
  <w:style w:type="character" w:customStyle="1" w:styleId="mw-editsection-bracket">
    <w:name w:val="mw-editsection-bracket"/>
    <w:basedOn w:val="a0"/>
    <w:rsid w:val="00632B55"/>
  </w:style>
  <w:style w:type="character" w:customStyle="1" w:styleId="mw-editsection-divider">
    <w:name w:val="mw-editsection-divider"/>
    <w:basedOn w:val="a0"/>
    <w:rsid w:val="00632B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4766">
          <w:marLeft w:val="0"/>
          <w:marRight w:val="336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81122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381590033">
                  <w:marLeft w:val="4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wikipedia.org/wiki/1930_%D0%B3%D0%BE%D0%B4" TargetMode="External"/><Relationship Id="rId18" Type="http://schemas.openxmlformats.org/officeDocument/2006/relationships/hyperlink" Target="http://ru.wikipedia.org/wiki/%D0%94%D0%B5%D0%BA%D0%B0%D0%B1%D1%80%D1%8C" TargetMode="External"/><Relationship Id="rId26" Type="http://schemas.openxmlformats.org/officeDocument/2006/relationships/hyperlink" Target="http://ru.wikipedia.org/wiki/1924_%D0%B3%D0%BE%D0%B4" TargetMode="External"/><Relationship Id="rId39" Type="http://schemas.openxmlformats.org/officeDocument/2006/relationships/hyperlink" Target="http://ru.wikipedia.org/wiki/%D0%91%D1%83%D1%85%D0%B0%D1%80%D1%81%D0%BA%D0%B0%D1%8F_%D0%9D%D0%B0%D1%80%D0%BE%D0%B4%D0%BD%D0%B0%D1%8F_%D0%A1%D0%BE%D0%B2%D0%B5%D1%82%D1%81%D0%BA%D0%B0%D1%8F_%D0%A0%D0%B5%D1%81%D0%BF%D1%83%D0%B1%D0%BB%D0%B8%D0%BA%D0%B0" TargetMode="External"/><Relationship Id="rId21" Type="http://schemas.openxmlformats.org/officeDocument/2006/relationships/hyperlink" Target="http://ru.wikipedia.org/wiki/1921_%D0%B3%D0%BE%D0%B4" TargetMode="External"/><Relationship Id="rId34" Type="http://schemas.openxmlformats.org/officeDocument/2006/relationships/hyperlink" Target="http://ru.wikipedia.org/wiki/%D0%92%D1%82%D0%BE%D1%80%D0%B0%D1%8F_%D0%BC%D0%B8%D1%80%D0%BE%D0%B2%D0%B0%D1%8F_%D0%B2%D0%BE%D0%B9%D0%BD%D0%B0" TargetMode="External"/><Relationship Id="rId42" Type="http://schemas.openxmlformats.org/officeDocument/2006/relationships/hyperlink" Target="http://ru.wikipedia.org/wiki/%D0%A5%D0%BE%D1%80%D0%B5%D0%B7%D0%BC%D1%81%D0%BA%D0%B0%D1%8F_%D0%A1%D0%BE%D0%B2%D0%B5%D1%82%D1%81%D0%BA%D0%B0%D1%8F_%D0%A1%D0%BE%D1%86%D0%B8%D0%B0%D0%BB%D0%B8%D1%81%D1%82%D0%B8%D1%87%D0%B5%D1%81%D0%BA%D0%B0%D1%8F_%D0%A0%D0%B5%D1%81%D0%BF%D1%83%D0%B1%D0%BB%D0%B8%D0%BA%D0%B0" TargetMode="External"/><Relationship Id="rId47" Type="http://schemas.openxmlformats.org/officeDocument/2006/relationships/hyperlink" Target="http://ru.wikipedia.org/wiki/%D0%A2%D0%B0%D0%B4%D0%B6%D0%B8%D0%BA%D1%81%D0%BA%D0%B0%D1%8F_%D0%90%D0%A1%D0%A1%D0%A0" TargetMode="External"/><Relationship Id="rId50" Type="http://schemas.openxmlformats.org/officeDocument/2006/relationships/hyperlink" Target="http://ru.wikipedia.org/wiki/%D0%9A%D0%B8%D1%80%D0%B3%D0%B8%D0%B7%D1%81%D0%BA%D0%B0%D1%8F_%D0%90%D0%A1%D0%A1%D0%A0_(1926%E2%80%941936)" TargetMode="External"/><Relationship Id="rId55" Type="http://schemas.openxmlformats.org/officeDocument/2006/relationships/hyperlink" Target="http://ru.wikipedia.org/wiki/%D0%A0%D0%B0%D0%B1%D0%BE%D1%87%D0%B5-%D0%BA%D1%80%D0%B5%D1%81%D1%82%D1%8C%D1%8F%D0%BD%D1%81%D0%BA%D0%B0%D1%8F_%D0%9A%D1%80%D0%B0%D1%81%D0%BD%D0%B0%D1%8F_%D0%B0%D1%80%D0%BC%D0%B8%D1%8F" TargetMode="External"/><Relationship Id="rId63" Type="http://schemas.openxmlformats.org/officeDocument/2006/relationships/hyperlink" Target="http://ru.wikipedia.org/wiki/%D0%A5%D0%B8%D0%B2%D0%B8%D0%BD%D1%81%D0%BA%D0%BE%D0%B5_%D1%85%D0%B0%D0%BD%D1%81%D1%82%D0%B2%D0%BE" TargetMode="External"/><Relationship Id="rId7" Type="http://schemas.openxmlformats.org/officeDocument/2006/relationships/hyperlink" Target="http://ru.wikipedia.org/wiki/%D0%A2%D1%83%D1%80%D0%BA%D0%B5%D1%81%D1%82%D0%B0%D0%BD%D1%81%D0%BA%D0%B0%D1%8F_%D0%90%D0%A1%D0%A1%D0%A0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A2%D0%B0%D1%88%D0%BA%D0%B5%D0%BD%D1%82" TargetMode="External"/><Relationship Id="rId29" Type="http://schemas.openxmlformats.org/officeDocument/2006/relationships/hyperlink" Target="http://ru.wikipedia.org/wiki/16_%D0%BE%D0%BA%D1%82%D1%8F%D0%B1%D1%80%D1%8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1%D0%A1%D0%A1%D0%A0" TargetMode="External"/><Relationship Id="rId11" Type="http://schemas.openxmlformats.org/officeDocument/2006/relationships/hyperlink" Target="http://ru.wikipedia.org/wiki/%D0%A1%D0%B0%D0%BC%D0%B0%D1%80%D0%BA%D0%B0%D0%BD%D0%B4" TargetMode="External"/><Relationship Id="rId24" Type="http://schemas.openxmlformats.org/officeDocument/2006/relationships/hyperlink" Target="http://ru.wikipedia.org/wiki/1924_%D0%B3%D0%BE%D0%B4" TargetMode="External"/><Relationship Id="rId32" Type="http://schemas.openxmlformats.org/officeDocument/2006/relationships/hyperlink" Target="http://ru.wikipedia.org/wiki/5_%D0%B4%D0%B5%D0%BA%D0%B0%D0%B1%D1%80%D1%8F" TargetMode="External"/><Relationship Id="rId37" Type="http://schemas.openxmlformats.org/officeDocument/2006/relationships/hyperlink" Target="http://ru.wikipedia.org/wiki/%D0%A0%D0%A1%D0%A4%D0%A1%D0%A0" TargetMode="External"/><Relationship Id="rId40" Type="http://schemas.openxmlformats.org/officeDocument/2006/relationships/hyperlink" Target="http://ru.wikipedia.org/wiki/%D0%A0%D0%A1%D0%A4%D0%A1%D0%A0" TargetMode="External"/><Relationship Id="rId45" Type="http://schemas.openxmlformats.org/officeDocument/2006/relationships/hyperlink" Target="http://ru.wikipedia.org/wiki/%D0%A2%D1%83%D1%80%D0%BA%D0%B5%D1%81%D1%82%D0%B0%D0%BD%D1%81%D0%BA%D0%B0%D1%8F_%D0%90%D0%A1%D0%A1%D0%A0" TargetMode="External"/><Relationship Id="rId53" Type="http://schemas.openxmlformats.org/officeDocument/2006/relationships/hyperlink" Target="http://ru.wikipedia.org/wiki/%D0%A3%D0%B7%D0%B1%D0%B5%D0%BA%D1%81%D0%BA%D0%B0%D1%8F_%D0%A1%D0%A1%D0%A0" TargetMode="External"/><Relationship Id="rId58" Type="http://schemas.openxmlformats.org/officeDocument/2006/relationships/hyperlink" Target="http://ru.wikipedia.org/wiki/1924_%D0%B3%D0%BE%D0%B4" TargetMode="External"/><Relationship Id="rId66" Type="http://schemas.openxmlformats.org/officeDocument/2006/relationships/fontTable" Target="fontTable.xml"/><Relationship Id="rId5" Type="http://schemas.openxmlformats.org/officeDocument/2006/relationships/hyperlink" Target="http://ru.wikipedia.org/wiki/%D0%91%D0%B0%D1%81%D0%BC%D0%B0%D1%87%D0%B5%D1%81%D1%82%D0%B2%D0%BE" TargetMode="External"/><Relationship Id="rId15" Type="http://schemas.openxmlformats.org/officeDocument/2006/relationships/hyperlink" Target="http://ru.wikipedia.org/wiki/%D0%A1%D0%B0%D0%BC%D0%B0%D1%80%D0%BA%D0%B0%D0%BD%D0%B4" TargetMode="External"/><Relationship Id="rId23" Type="http://schemas.openxmlformats.org/officeDocument/2006/relationships/hyperlink" Target="http://ru.wikipedia.org/wiki/27_%D0%BE%D0%BA%D1%82%D1%8F%D0%B1%D1%80%D1%8F" TargetMode="External"/><Relationship Id="rId28" Type="http://schemas.openxmlformats.org/officeDocument/2006/relationships/hyperlink" Target="http://ru.wikipedia.org/wiki/%D0%94%D1%83%D1%88%D0%B0%D0%BD%D0%B1%D0%B5" TargetMode="External"/><Relationship Id="rId36" Type="http://schemas.openxmlformats.org/officeDocument/2006/relationships/hyperlink" Target="http://ru.wikipedia.org/wiki/%D0%A5%D0%BE%D1%80%D0%B5%D0%B7%D0%BC%D1%81%D0%BA%D0%B0%D1%8F_%D0%9D%D0%B0%D1%80%D0%BE%D0%B4%D0%BD%D0%B0%D1%8F_%D0%A1%D0%BE%D0%B2%D0%B5%D1%82%D1%81%D0%BA%D0%B0%D1%8F_%D0%A0%D0%B5%D1%81%D0%BF%D1%83%D0%B1%D0%BB%D0%B8%D0%BA%D0%B0" TargetMode="External"/><Relationship Id="rId49" Type="http://schemas.openxmlformats.org/officeDocument/2006/relationships/hyperlink" Target="http://ru.wikipedia.org/wiki/%D0%9A%D0%B0%D0%B7%D0%B0%D1%85%D1%81%D0%BA%D0%B0%D1%8F_%D0%A1%D0%A1%D0%A0" TargetMode="External"/><Relationship Id="rId57" Type="http://schemas.openxmlformats.org/officeDocument/2006/relationships/hyperlink" Target="http://ru.wikipedia.org/wiki/%D0%91%D1%83%D1%85%D0%B0%D1%80%D1%81%D0%BA%D0%B0%D1%8F_%D0%9D%D0%B0%D1%80%D0%BE%D0%B4%D0%BD%D0%B0%D1%8F_%D0%A1%D0%BE%D0%B2%D0%B5%D1%82%D1%81%D0%BA%D0%B0%D1%8F_%D0%A0%D0%B5%D1%81%D0%BF%D1%83%D0%B1%D0%BB%D0%B8%D0%BA%D0%B0" TargetMode="External"/><Relationship Id="rId61" Type="http://schemas.openxmlformats.org/officeDocument/2006/relationships/hyperlink" Target="http://ru.wikipedia.org/wiki/%D0%A2%D1%83%D1%80%D0%BA%D0%BC%D0%B5%D0%BD%D1%81%D0%BA%D0%B0%D1%8F_%D0%A1%D0%BE%D0%B2%D0%B5%D1%82%D1%81%D0%BA%D0%B0%D1%8F_%D0%A1%D0%BE%D1%86%D0%B8%D0%B0%D0%BB%D0%B8%D1%81%D1%82%D0%B8%D1%87%D0%B5%D1%81%D0%BA%D0%B0%D1%8F_%D0%A0%D0%B5%D1%81%D0%BF%D1%83%D0%B1%D0%BB%D0%B8%D0%BA%D0%B0" TargetMode="External"/><Relationship Id="rId10" Type="http://schemas.openxmlformats.org/officeDocument/2006/relationships/hyperlink" Target="http://ru.wikipedia.org/wiki/%D0%A3%D0%B7%D0%B1%D0%B5%D0%BA%D1%81%D0%BA%D0%B0%D1%8F_%D0%A1%D0%BE%D0%B2%D0%B5%D1%82%D1%81%D0%BA%D0%B0%D1%8F_%D0%A1%D0%BE%D1%86%D0%B8%D0%B0%D0%BB%D0%B8%D1%81%D1%82%D0%B8%D1%87%D0%B5%D1%81%D0%BA%D0%B0%D1%8F_%D0%A0%D0%B5%D1%81%D0%BF%D1%83%D0%B1%D0%BB%D0%B8%D0%BA%D0%B0" TargetMode="External"/><Relationship Id="rId19" Type="http://schemas.openxmlformats.org/officeDocument/2006/relationships/hyperlink" Target="http://ru.wikipedia.org/wiki/1917_%D0%B3%D0%BE%D0%B4" TargetMode="External"/><Relationship Id="rId31" Type="http://schemas.openxmlformats.org/officeDocument/2006/relationships/hyperlink" Target="http://ru.wikipedia.org/wiki/%D0%A2%D0%B0%D0%B4%D0%B6%D0%B8%D0%BA%D1%81%D0%BA%D0%B0%D1%8F_%D0%A1%D0%A1%D0%A0" TargetMode="External"/><Relationship Id="rId44" Type="http://schemas.openxmlformats.org/officeDocument/2006/relationships/hyperlink" Target="http://ru.wikipedia.org/wiki/%D0%A1%D1%80%D0%B5%D0%B4%D0%BD%D1%8F%D1%8F_%D0%90%D0%B7%D0%B8%D1%8F" TargetMode="External"/><Relationship Id="rId52" Type="http://schemas.openxmlformats.org/officeDocument/2006/relationships/hyperlink" Target="http://ru.wikipedia.org/wiki/%D0%9A%D0%B0%D1%80%D0%B0%D0%BA%D0%B0%D0%BB%D0%BF%D0%B0%D0%BA%D1%81%D1%82%D0%B0%D0%BD" TargetMode="External"/><Relationship Id="rId60" Type="http://schemas.openxmlformats.org/officeDocument/2006/relationships/hyperlink" Target="http://ru.wikipedia.org/wiki/%D0%A3%D0%B7%D0%B1%D0%B5%D0%BA%D1%81%D0%BA%D0%B0%D1%8F_%D0%A1%D0%BE%D0%B2%D0%B5%D1%82%D1%81%D0%BA%D0%B0%D1%8F_%D0%A1%D0%BE%D1%86%D0%B8%D0%B0%D0%BB%D0%B8%D1%81%D1%82%D0%B8%D1%87%D0%B5%D1%81%D0%BA%D0%B0%D1%8F_%D0%A0%D0%B5%D1%81%D0%BF%D1%83%D0%B1%D0%BB%D0%B8%D0%BA%D0%B0" TargetMode="External"/><Relationship Id="rId65" Type="http://schemas.openxmlformats.org/officeDocument/2006/relationships/hyperlink" Target="http://ru.wikipedia.org/wiki/%D0%91%D1%83%D1%85%D0%B0%D1%80%D1%81%D0%BA%D0%B8%D0%B9_%D1%8D%D0%BC%D0%B8%D1%80%D0%B0%D1%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1924_%D0%B3%D0%BE%D0%B4" TargetMode="External"/><Relationship Id="rId14" Type="http://schemas.openxmlformats.org/officeDocument/2006/relationships/hyperlink" Target="http://ru.wikipedia.org/wiki/%D0%A3%D0%B7%D0%B1%D0%B5%D0%BA%D1%81%D0%BA%D0%B0%D1%8F_%D0%A1%D0%A1%D0%A0" TargetMode="External"/><Relationship Id="rId22" Type="http://schemas.openxmlformats.org/officeDocument/2006/relationships/hyperlink" Target="http://ru.wikipedia.org/wiki/%D0%A2%D1%83%D1%80%D0%BA%D0%B5%D1%81%D1%82%D0%B0%D0%BD%D1%81%D0%BA%D0%B0%D1%8F_%D0%90%D0%A1%D0%A1%D0%A0" TargetMode="External"/><Relationship Id="rId27" Type="http://schemas.openxmlformats.org/officeDocument/2006/relationships/hyperlink" Target="http://ru.wikipedia.org/wiki/%D0%A3%D0%B7%D0%B1%D0%B5%D0%BA%D1%81%D0%BA%D0%B0%D1%8F_%D0%A1%D0%A1%D0%A0" TargetMode="External"/><Relationship Id="rId30" Type="http://schemas.openxmlformats.org/officeDocument/2006/relationships/hyperlink" Target="http://ru.wikipedia.org/wiki/1929_%D0%B3%D0%BE%D0%B4" TargetMode="External"/><Relationship Id="rId35" Type="http://schemas.openxmlformats.org/officeDocument/2006/relationships/hyperlink" Target="http://ru.wikipedia.org/wiki/%D0%A5%D0%B8%D0%B2%D0%B8%D0%BD%D1%81%D0%BA%D0%BE%D0%B5_%D1%85%D0%B0%D0%BD%D1%81%D1%82%D0%B2%D0%BE" TargetMode="External"/><Relationship Id="rId43" Type="http://schemas.openxmlformats.org/officeDocument/2006/relationships/hyperlink" Target="http://ru.wikipedia.org/wiki/1924_%D0%B3%D0%BE%D0%B4" TargetMode="External"/><Relationship Id="rId48" Type="http://schemas.openxmlformats.org/officeDocument/2006/relationships/hyperlink" Target="http://ru.wikipedia.org/wiki/%D0%A2%D1%83%D1%80%D0%BA%D0%BC%D0%B5%D0%BD%D1%81%D0%BA%D0%B0%D1%8F_%D0%A1%D0%A1%D0%A0" TargetMode="External"/><Relationship Id="rId56" Type="http://schemas.openxmlformats.org/officeDocument/2006/relationships/hyperlink" Target="http://ru.wikipedia.org/wiki/8_%D0%BE%D0%BA%D1%82%D1%8F%D0%B1%D1%80%D1%8F" TargetMode="External"/><Relationship Id="rId64" Type="http://schemas.openxmlformats.org/officeDocument/2006/relationships/hyperlink" Target="http://ru.wikipedia.org/wiki/%D0%A3%D0%B7%D0%B1%D0%B5%D0%BA%D0%B8" TargetMode="External"/><Relationship Id="rId8" Type="http://schemas.openxmlformats.org/officeDocument/2006/relationships/hyperlink" Target="http://ru.wikipedia.org/wiki/27_%D0%BE%D0%BA%D1%82%D1%8F%D0%B1%D1%80%D1%8F" TargetMode="External"/><Relationship Id="rId51" Type="http://schemas.openxmlformats.org/officeDocument/2006/relationships/hyperlink" Target="http://ru.wikipedia.org/wiki/%D0%9A%D0%B8%D1%80%D0%B3%D0%B8%D0%B7%D1%81%D0%BA%D0%B0%D1%8F_%D0%A1%D0%A1%D0%A0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ru.wikipedia.org/wiki/1_%D1%81%D0%B5%D0%BD%D1%82%D1%8F%D0%B1%D1%80%D1%8F" TargetMode="External"/><Relationship Id="rId17" Type="http://schemas.openxmlformats.org/officeDocument/2006/relationships/hyperlink" Target="http://ru.wikipedia.org/wiki/%D0%9D%D0%BE%D1%8F%D0%B1%D1%80%D1%8C" TargetMode="External"/><Relationship Id="rId25" Type="http://schemas.openxmlformats.org/officeDocument/2006/relationships/hyperlink" Target="http://ru.wikipedia.org/wiki/%D0%A2%D1%83%D1%80%D0%BA%D0%BC%D0%B5%D0%BD%D1%81%D0%BA%D0%B0%D1%8F_%D0%A1%D0%BE%D0%B2%D0%B5%D1%82%D1%81%D0%BA%D0%B0%D1%8F_%D0%A1%D0%BE%D1%86%D0%B8%D0%B0%D0%BB%D0%B8%D1%81%D1%82%D0%B8%D1%87%D0%B5%D1%81%D0%BA%D0%B0%D1%8F_%D0%A0%D0%B5%D1%81%D0%BF%D1%83%D0%B1%D0%BB%D0%B8%D0%BA%D0%B0" TargetMode="External"/><Relationship Id="rId33" Type="http://schemas.openxmlformats.org/officeDocument/2006/relationships/hyperlink" Target="http://ru.wikipedia.org/wiki/%D0%A1%D0%A1%D0%A1%D0%A0" TargetMode="External"/><Relationship Id="rId38" Type="http://schemas.openxmlformats.org/officeDocument/2006/relationships/hyperlink" Target="http://ru.wikipedia.org/wiki/%D0%91%D1%83%D1%85%D0%B0%D1%80%D1%81%D0%BA%D0%B8%D0%B9_%D1%8D%D0%BC%D0%B8%D1%80%D0%B0%D1%82" TargetMode="External"/><Relationship Id="rId46" Type="http://schemas.openxmlformats.org/officeDocument/2006/relationships/hyperlink" Target="http://ru.wikipedia.org/wiki/%D0%A3%D0%B7%D0%B1%D0%B5%D0%BA%D1%81%D0%BA%D0%B0%D1%8F_%D0%A1%D0%A1%D0%A0" TargetMode="External"/><Relationship Id="rId59" Type="http://schemas.openxmlformats.org/officeDocument/2006/relationships/hyperlink" Target="http://ru.wikipedia.org/wiki/%D0%9D%D0%B0%D1%86%D0%B8%D0%BE%D0%BD%D0%B0%D0%BB%D1%8C%D0%BD%D0%BE-%D1%82%D0%B5%D1%80%D1%80%D0%B8%D1%82%D0%BE%D1%80%D0%B8%D0%B0%D0%BB%D1%8C%D0%BD%D0%BE%D0%B5_%D1%80%D0%B0%D0%B7%D0%BC%D0%B5%D0%B6%D0%B5%D0%B2%D0%B0%D0%BD%D0%B8%D0%B5_%D0%B2_%D0%A1%D1%80%D0%B5%D0%B4%D0%BD%D0%B5%D0%B9_%D0%90%D0%B7%D0%B8%D0%B8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://ru.wikipedia.org/wiki/7_%D0%B0%D0%B2%D0%B3%D1%83%D1%81%D1%82%D0%B0" TargetMode="External"/><Relationship Id="rId41" Type="http://schemas.openxmlformats.org/officeDocument/2006/relationships/hyperlink" Target="http://ru.wikipedia.org/wiki/%D0%91%D1%83%D1%85%D0%B0%D1%80%D1%81%D0%BA%D0%B0%D1%8F_%D0%A1%D0%BE%D1%86%D0%B8%D0%B0%D0%BB%D0%B8%D1%81%D1%82%D0%B8%D1%87%D0%B5%D1%81%D0%BA%D0%B0%D1%8F_%D0%A1%D0%BE%D0%B2%D0%B5%D1%82%D1%81%D0%BA%D0%B0%D1%8F_%D0%A0%D0%B5%D1%81%D0%BF%D1%83%D0%B1%D0%BB%D0%B8%D0%BA%D0%B0" TargetMode="External"/><Relationship Id="rId54" Type="http://schemas.openxmlformats.org/officeDocument/2006/relationships/hyperlink" Target="http://ru.wikipedia.org/wiki/2_%D1%81%D0%B5%D0%BD%D1%82%D1%8F%D0%B1%D1%80%D1%8F" TargetMode="External"/><Relationship Id="rId62" Type="http://schemas.openxmlformats.org/officeDocument/2006/relationships/hyperlink" Target="http://ru.wikipedia.org/wiki/%D0%A2%D0%B0%D0%B4%D0%B6%D0%B8%D0%BA%D1%81%D0%BA%D0%B0%D1%8F_%D0%90%D0%B2%D1%82%D0%BE%D0%BD%D0%BE%D0%BC%D0%BD%D0%B0%D1%8F_%D0%A1%D0%BE%D1%86%D0%B8%D0%B0%D0%BB%D0%B8%D1%81%D1%82%D0%B8%D1%87%D0%B5%D1%81%D0%BA%D0%B0%D1%8F_%D0%A1%D0%BE%D0%B2%D0%B5%D1%82%D1%81%D0%BA%D0%B0%D1%8F_%D0%A0%D0%B5%D1%81%D0%BF%D1%83%D0%B1%D0%BB%D0%B8%D0%BA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1797</TotalTime>
  <Pages>1</Pages>
  <Words>2045</Words>
  <Characters>11661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Bibikov</dc:creator>
  <cp:keywords/>
  <dc:description/>
  <cp:lastModifiedBy>Alexander Bibikov</cp:lastModifiedBy>
  <cp:revision>3</cp:revision>
  <dcterms:created xsi:type="dcterms:W3CDTF">2013-12-14T11:21:00Z</dcterms:created>
  <dcterms:modified xsi:type="dcterms:W3CDTF">2013-12-15T17:18:00Z</dcterms:modified>
</cp:coreProperties>
</file>