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proofErr w:type="spellStart"/>
      <w:proofErr w:type="gramStart"/>
      <w:r>
        <w:rPr>
          <w:rFonts w:ascii="Arial" w:hAnsi="Arial" w:cs="Arial"/>
          <w:b/>
          <w:bCs/>
          <w:color w:val="000000"/>
          <w:sz w:val="16"/>
          <w:szCs w:val="16"/>
        </w:rPr>
        <w:t>Ру́сская</w:t>
      </w:r>
      <w:proofErr w:type="spellEnd"/>
      <w:proofErr w:type="gramEnd"/>
      <w:r>
        <w:rPr>
          <w:rFonts w:ascii="Arial" w:hAnsi="Arial" w:cs="Arial"/>
          <w:b/>
          <w:bCs/>
          <w:color w:val="000000"/>
          <w:sz w:val="16"/>
          <w:szCs w:val="16"/>
        </w:rPr>
        <w:t xml:space="preserve"> </w:t>
      </w:r>
      <w:proofErr w:type="spellStart"/>
      <w:r>
        <w:rPr>
          <w:rFonts w:ascii="Arial" w:hAnsi="Arial" w:cs="Arial"/>
          <w:b/>
          <w:bCs/>
          <w:color w:val="000000"/>
          <w:sz w:val="16"/>
          <w:szCs w:val="16"/>
        </w:rPr>
        <w:t>Аме́рика</w:t>
      </w:r>
      <w:proofErr w:type="spellEnd"/>
      <w:r>
        <w:rPr>
          <w:rFonts w:ascii="Arial" w:hAnsi="Arial" w:cs="Arial"/>
          <w:color w:val="000000"/>
          <w:sz w:val="16"/>
          <w:szCs w:val="16"/>
        </w:rPr>
        <w:t> — совокупность владений</w:t>
      </w:r>
      <w:r>
        <w:rPr>
          <w:rStyle w:val="apple-converted-space"/>
          <w:rFonts w:ascii="Arial" w:hAnsi="Arial" w:cs="Arial"/>
          <w:color w:val="000000"/>
          <w:sz w:val="16"/>
          <w:szCs w:val="16"/>
        </w:rPr>
        <w:t> </w:t>
      </w:r>
      <w:r w:rsidRPr="00CE0F89">
        <w:rPr>
          <w:rFonts w:ascii="Arial" w:hAnsi="Arial" w:cs="Arial"/>
          <w:color w:val="000000"/>
          <w:sz w:val="16"/>
          <w:szCs w:val="16"/>
        </w:rPr>
        <w:t>Российской империи</w:t>
      </w:r>
      <w:r>
        <w:rPr>
          <w:rStyle w:val="apple-converted-space"/>
          <w:rFonts w:ascii="Arial" w:hAnsi="Arial" w:cs="Arial"/>
          <w:color w:val="000000"/>
          <w:sz w:val="16"/>
          <w:szCs w:val="16"/>
        </w:rPr>
        <w:t> </w:t>
      </w:r>
      <w:r>
        <w:rPr>
          <w:rFonts w:ascii="Arial" w:hAnsi="Arial" w:cs="Arial"/>
          <w:color w:val="000000"/>
          <w:sz w:val="16"/>
          <w:szCs w:val="16"/>
        </w:rPr>
        <w:t>в</w:t>
      </w:r>
      <w:r>
        <w:rPr>
          <w:rStyle w:val="apple-converted-space"/>
          <w:rFonts w:ascii="Arial" w:hAnsi="Arial" w:cs="Arial"/>
          <w:color w:val="000000"/>
          <w:sz w:val="16"/>
          <w:szCs w:val="16"/>
        </w:rPr>
        <w:t> </w:t>
      </w:r>
      <w:r w:rsidRPr="00CE0F89">
        <w:rPr>
          <w:rFonts w:ascii="Arial" w:hAnsi="Arial" w:cs="Arial"/>
          <w:color w:val="000000"/>
          <w:sz w:val="16"/>
          <w:szCs w:val="16"/>
        </w:rPr>
        <w:t>Северной Америке</w:t>
      </w:r>
      <w:r>
        <w:rPr>
          <w:rFonts w:ascii="Arial" w:hAnsi="Arial" w:cs="Arial"/>
          <w:color w:val="000000"/>
          <w:sz w:val="16"/>
          <w:szCs w:val="16"/>
        </w:rPr>
        <w:t>, включавшая</w:t>
      </w:r>
      <w:r>
        <w:rPr>
          <w:rStyle w:val="apple-converted-space"/>
          <w:rFonts w:ascii="Arial" w:hAnsi="Arial" w:cs="Arial"/>
          <w:color w:val="000000"/>
          <w:sz w:val="16"/>
          <w:szCs w:val="16"/>
        </w:rPr>
        <w:t> </w:t>
      </w:r>
      <w:r w:rsidRPr="00CE0F89">
        <w:rPr>
          <w:rFonts w:ascii="Arial" w:hAnsi="Arial" w:cs="Arial"/>
          <w:color w:val="000000"/>
          <w:sz w:val="16"/>
          <w:szCs w:val="16"/>
        </w:rPr>
        <w:t>Аляску</w:t>
      </w:r>
      <w:r>
        <w:rPr>
          <w:rFonts w:ascii="Arial" w:hAnsi="Arial" w:cs="Arial"/>
          <w:color w:val="000000"/>
          <w:sz w:val="16"/>
          <w:szCs w:val="16"/>
        </w:rPr>
        <w:t>,</w:t>
      </w:r>
      <w:r>
        <w:rPr>
          <w:rStyle w:val="apple-converted-space"/>
          <w:rFonts w:ascii="Arial" w:hAnsi="Arial" w:cs="Arial"/>
          <w:color w:val="000000"/>
          <w:sz w:val="16"/>
          <w:szCs w:val="16"/>
        </w:rPr>
        <w:t> </w:t>
      </w:r>
      <w:r w:rsidRPr="00CE0F89">
        <w:rPr>
          <w:rFonts w:ascii="Arial" w:hAnsi="Arial" w:cs="Arial"/>
          <w:color w:val="000000"/>
          <w:sz w:val="16"/>
          <w:szCs w:val="16"/>
        </w:rPr>
        <w:t xml:space="preserve">Алеутские </w:t>
      </w:r>
      <w:proofErr w:type="spellStart"/>
      <w:r w:rsidRPr="00CE0F89">
        <w:rPr>
          <w:rFonts w:ascii="Arial" w:hAnsi="Arial" w:cs="Arial"/>
          <w:color w:val="000000"/>
          <w:sz w:val="16"/>
          <w:szCs w:val="16"/>
        </w:rPr>
        <w:t>острова</w:t>
      </w:r>
      <w:r>
        <w:rPr>
          <w:rFonts w:ascii="Arial" w:hAnsi="Arial" w:cs="Arial"/>
          <w:color w:val="000000"/>
          <w:sz w:val="16"/>
          <w:szCs w:val="16"/>
        </w:rPr>
        <w:t>,</w:t>
      </w:r>
      <w:hyperlink r:id="rId5" w:tooltip="Александровский архипелаг" w:history="1">
        <w:r>
          <w:rPr>
            <w:rStyle w:val="a4"/>
            <w:rFonts w:ascii="Arial" w:hAnsi="Arial" w:cs="Arial"/>
            <w:color w:val="0B0080"/>
            <w:sz w:val="16"/>
            <w:szCs w:val="16"/>
            <w:u w:val="none"/>
          </w:rPr>
          <w:t>Александровский</w:t>
        </w:r>
        <w:proofErr w:type="spellEnd"/>
        <w:r>
          <w:rPr>
            <w:rStyle w:val="a4"/>
            <w:rFonts w:ascii="Arial" w:hAnsi="Arial" w:cs="Arial"/>
            <w:color w:val="0B0080"/>
            <w:sz w:val="16"/>
            <w:szCs w:val="16"/>
            <w:u w:val="none"/>
          </w:rPr>
          <w:t xml:space="preserve"> архипелаг</w:t>
        </w:r>
      </w:hyperlink>
      <w:r>
        <w:rPr>
          <w:rStyle w:val="apple-converted-space"/>
          <w:rFonts w:ascii="Arial" w:hAnsi="Arial" w:cs="Arial"/>
          <w:color w:val="000000"/>
          <w:sz w:val="16"/>
          <w:szCs w:val="16"/>
        </w:rPr>
        <w:t> </w:t>
      </w:r>
      <w:r>
        <w:rPr>
          <w:rFonts w:ascii="Arial" w:hAnsi="Arial" w:cs="Arial"/>
          <w:color w:val="000000"/>
          <w:sz w:val="16"/>
          <w:szCs w:val="16"/>
        </w:rPr>
        <w:t>и поселения на</w:t>
      </w:r>
      <w:r>
        <w:rPr>
          <w:rStyle w:val="apple-converted-space"/>
          <w:rFonts w:ascii="Arial" w:hAnsi="Arial" w:cs="Arial"/>
          <w:color w:val="000000"/>
          <w:sz w:val="16"/>
          <w:szCs w:val="16"/>
        </w:rPr>
        <w:t> </w:t>
      </w:r>
      <w:hyperlink r:id="rId6" w:tooltip="Тихий океан" w:history="1">
        <w:r>
          <w:rPr>
            <w:rStyle w:val="a4"/>
            <w:rFonts w:ascii="Arial" w:hAnsi="Arial" w:cs="Arial"/>
            <w:color w:val="0B0080"/>
            <w:sz w:val="16"/>
            <w:szCs w:val="16"/>
            <w:u w:val="none"/>
          </w:rPr>
          <w:t>тихоокеанском</w:t>
        </w:r>
      </w:hyperlink>
      <w:r>
        <w:rPr>
          <w:rStyle w:val="apple-converted-space"/>
          <w:rFonts w:ascii="Arial" w:hAnsi="Arial" w:cs="Arial"/>
          <w:color w:val="000000"/>
          <w:sz w:val="16"/>
          <w:szCs w:val="16"/>
        </w:rPr>
        <w:t> </w:t>
      </w:r>
      <w:r>
        <w:rPr>
          <w:rFonts w:ascii="Arial" w:hAnsi="Arial" w:cs="Arial"/>
          <w:color w:val="000000"/>
          <w:sz w:val="16"/>
          <w:szCs w:val="16"/>
        </w:rPr>
        <w:t>побережье современных</w:t>
      </w:r>
      <w:r>
        <w:rPr>
          <w:rStyle w:val="apple-converted-space"/>
          <w:rFonts w:ascii="Arial" w:hAnsi="Arial" w:cs="Arial"/>
          <w:color w:val="000000"/>
          <w:sz w:val="16"/>
          <w:szCs w:val="16"/>
        </w:rPr>
        <w:t> </w:t>
      </w:r>
      <w:hyperlink r:id="rId7" w:tooltip="США" w:history="1">
        <w:r>
          <w:rPr>
            <w:rStyle w:val="a4"/>
            <w:rFonts w:ascii="Arial" w:hAnsi="Arial" w:cs="Arial"/>
            <w:color w:val="0B0080"/>
            <w:sz w:val="16"/>
            <w:szCs w:val="16"/>
            <w:u w:val="none"/>
          </w:rPr>
          <w:t>США</w:t>
        </w:r>
      </w:hyperlink>
      <w:r>
        <w:rPr>
          <w:rStyle w:val="apple-converted-space"/>
          <w:rFonts w:ascii="Arial" w:hAnsi="Arial" w:cs="Arial"/>
          <w:color w:val="000000"/>
          <w:sz w:val="16"/>
          <w:szCs w:val="16"/>
        </w:rPr>
        <w:t> </w:t>
      </w:r>
      <w:r>
        <w:rPr>
          <w:rFonts w:ascii="Arial" w:hAnsi="Arial" w:cs="Arial"/>
          <w:color w:val="000000"/>
          <w:sz w:val="16"/>
          <w:szCs w:val="16"/>
        </w:rPr>
        <w:t>(</w:t>
      </w:r>
      <w:hyperlink r:id="rId8" w:tooltip="Форт-Росс" w:history="1">
        <w:r>
          <w:rPr>
            <w:rStyle w:val="a4"/>
            <w:rFonts w:ascii="Arial" w:hAnsi="Arial" w:cs="Arial"/>
            <w:color w:val="0B0080"/>
            <w:sz w:val="16"/>
            <w:szCs w:val="16"/>
            <w:u w:val="none"/>
          </w:rPr>
          <w:t>Форт-Росс</w:t>
        </w:r>
      </w:hyperlink>
      <w:r>
        <w:rPr>
          <w:rFonts w:ascii="Arial" w:hAnsi="Arial" w:cs="Arial"/>
          <w:color w:val="000000"/>
          <w:sz w:val="16"/>
          <w:szCs w:val="16"/>
        </w:rPr>
        <w:t>).</w:t>
      </w:r>
    </w:p>
    <w:p w:rsidR="00CE0F89" w:rsidRDefault="00CE0F89" w:rsidP="00CE0F89">
      <w:pPr>
        <w:pStyle w:val="2"/>
        <w:pBdr>
          <w:bottom w:val="single" w:sz="4" w:space="2" w:color="AAAAAA"/>
        </w:pBdr>
        <w:shd w:val="clear" w:color="auto" w:fill="FFFFFF"/>
        <w:spacing w:before="0" w:after="144" w:line="230" w:lineRule="atLeast"/>
        <w:rPr>
          <w:rFonts w:ascii="Arial" w:hAnsi="Arial" w:cs="Arial"/>
          <w:b w:val="0"/>
          <w:bCs w:val="0"/>
          <w:color w:val="000000"/>
          <w:sz w:val="23"/>
          <w:szCs w:val="23"/>
        </w:rPr>
      </w:pPr>
      <w:r>
        <w:rPr>
          <w:rStyle w:val="mw-headline"/>
          <w:rFonts w:ascii="Arial" w:hAnsi="Arial" w:cs="Arial"/>
          <w:b w:val="0"/>
          <w:bCs w:val="0"/>
          <w:color w:val="000000"/>
          <w:sz w:val="23"/>
          <w:szCs w:val="23"/>
        </w:rPr>
        <w:t>История</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Первыми русскими, которые со стороны Сибири открыли Аляску (Америку), была экспедиция</w:t>
      </w:r>
      <w:r>
        <w:rPr>
          <w:rStyle w:val="apple-converted-space"/>
          <w:rFonts w:ascii="Arial" w:hAnsi="Arial" w:cs="Arial"/>
          <w:color w:val="000000"/>
          <w:sz w:val="16"/>
          <w:szCs w:val="16"/>
        </w:rPr>
        <w:t> </w:t>
      </w:r>
      <w:r w:rsidRPr="00CE0F89">
        <w:rPr>
          <w:rFonts w:ascii="Arial" w:hAnsi="Arial" w:cs="Arial"/>
          <w:color w:val="000000"/>
          <w:sz w:val="16"/>
          <w:szCs w:val="16"/>
        </w:rPr>
        <w:t>Семена Дежнева</w:t>
      </w:r>
      <w:r>
        <w:rPr>
          <w:rStyle w:val="apple-converted-space"/>
          <w:rFonts w:ascii="Arial" w:hAnsi="Arial" w:cs="Arial"/>
          <w:color w:val="000000"/>
          <w:sz w:val="16"/>
          <w:szCs w:val="16"/>
        </w:rPr>
        <w:t> </w:t>
      </w:r>
      <w:r>
        <w:rPr>
          <w:rFonts w:ascii="Arial" w:hAnsi="Arial" w:cs="Arial"/>
          <w:color w:val="000000"/>
          <w:sz w:val="16"/>
          <w:szCs w:val="16"/>
        </w:rPr>
        <w:t>в</w:t>
      </w:r>
      <w:r>
        <w:rPr>
          <w:rStyle w:val="apple-converted-space"/>
          <w:rFonts w:ascii="Arial" w:hAnsi="Arial" w:cs="Arial"/>
          <w:color w:val="000000"/>
          <w:sz w:val="16"/>
          <w:szCs w:val="16"/>
        </w:rPr>
        <w:t> </w:t>
      </w:r>
      <w:r w:rsidRPr="00CE0F89">
        <w:rPr>
          <w:rFonts w:ascii="Arial" w:hAnsi="Arial" w:cs="Arial"/>
          <w:color w:val="000000"/>
          <w:sz w:val="16"/>
          <w:szCs w:val="16"/>
        </w:rPr>
        <w:t>1648 году</w:t>
      </w:r>
      <w:r>
        <w:rPr>
          <w:rFonts w:ascii="Arial" w:hAnsi="Arial" w:cs="Arial"/>
          <w:color w:val="000000"/>
          <w:sz w:val="16"/>
          <w:szCs w:val="16"/>
        </w:rPr>
        <w:t xml:space="preserve">. Существует предположение, что </w:t>
      </w:r>
      <w:proofErr w:type="gramStart"/>
      <w:r>
        <w:rPr>
          <w:rFonts w:ascii="Arial" w:hAnsi="Arial" w:cs="Arial"/>
          <w:color w:val="000000"/>
          <w:sz w:val="16"/>
          <w:szCs w:val="16"/>
        </w:rPr>
        <w:t>часть мореходов после кораблекрушения одного из</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"http://ru.wikipedia.org/wiki/%D0%9A%D0%BE%D1%87" \o "Коч" </w:instrText>
      </w:r>
      <w:r>
        <w:rPr>
          <w:rFonts w:ascii="Arial" w:hAnsi="Arial" w:cs="Arial"/>
          <w:color w:val="000000"/>
          <w:sz w:val="16"/>
          <w:szCs w:val="16"/>
        </w:rPr>
        <w:fldChar w:fldCharType="separate"/>
      </w:r>
      <w:r>
        <w:rPr>
          <w:rStyle w:val="a4"/>
          <w:rFonts w:ascii="Arial" w:hAnsi="Arial" w:cs="Arial"/>
          <w:color w:val="0B0080"/>
          <w:sz w:val="16"/>
          <w:szCs w:val="16"/>
          <w:u w:val="none"/>
        </w:rPr>
        <w:t>кочей</w:t>
      </w:r>
      <w:proofErr w:type="spellEnd"/>
      <w:r>
        <w:rPr>
          <w:rFonts w:ascii="Arial" w:hAnsi="Arial" w:cs="Arial"/>
          <w:color w:val="000000"/>
          <w:sz w:val="16"/>
          <w:szCs w:val="16"/>
        </w:rPr>
        <w:fldChar w:fldCharType="end"/>
      </w:r>
      <w:r>
        <w:rPr>
          <w:rStyle w:val="apple-converted-space"/>
          <w:rFonts w:ascii="Arial" w:hAnsi="Arial" w:cs="Arial"/>
          <w:color w:val="000000"/>
          <w:sz w:val="16"/>
          <w:szCs w:val="16"/>
        </w:rPr>
        <w:t> </w:t>
      </w:r>
      <w:r>
        <w:rPr>
          <w:rFonts w:ascii="Arial" w:hAnsi="Arial" w:cs="Arial"/>
          <w:color w:val="000000"/>
          <w:sz w:val="16"/>
          <w:szCs w:val="16"/>
        </w:rPr>
        <w:t>могла высадиться</w:t>
      </w:r>
      <w:proofErr w:type="gramEnd"/>
      <w:r>
        <w:rPr>
          <w:rFonts w:ascii="Arial" w:hAnsi="Arial" w:cs="Arial"/>
          <w:color w:val="000000"/>
          <w:sz w:val="16"/>
          <w:szCs w:val="16"/>
        </w:rPr>
        <w:t xml:space="preserve"> на американский берег и основать первое нежизнеспособное поселение</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"http://ru.wikipedia.org/wiki/%D0%9A%D1%8B%D0%BD%D0%B3%D0%BE%D0%B2%D0%B5%D0%B9" \o "Кынговей" </w:instrText>
      </w:r>
      <w:r>
        <w:rPr>
          <w:rFonts w:ascii="Arial" w:hAnsi="Arial" w:cs="Arial"/>
          <w:color w:val="000000"/>
          <w:sz w:val="16"/>
          <w:szCs w:val="16"/>
        </w:rPr>
        <w:fldChar w:fldCharType="separate"/>
      </w:r>
      <w:r>
        <w:rPr>
          <w:rStyle w:val="a4"/>
          <w:rFonts w:ascii="Arial" w:hAnsi="Arial" w:cs="Arial"/>
          <w:color w:val="0B0080"/>
          <w:sz w:val="16"/>
          <w:szCs w:val="16"/>
          <w:u w:val="none"/>
        </w:rPr>
        <w:t>Кынговей</w:t>
      </w:r>
      <w:proofErr w:type="spellEnd"/>
      <w:r>
        <w:rPr>
          <w:rFonts w:ascii="Arial" w:hAnsi="Arial" w:cs="Arial"/>
          <w:color w:val="000000"/>
          <w:sz w:val="16"/>
          <w:szCs w:val="16"/>
        </w:rPr>
        <w:fldChar w:fldCharType="end"/>
      </w:r>
      <w:r>
        <w:rPr>
          <w:rFonts w:ascii="Arial" w:hAnsi="Arial" w:cs="Arial"/>
          <w:color w:val="000000"/>
          <w:sz w:val="16"/>
          <w:szCs w:val="16"/>
        </w:rPr>
        <w:t>.</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proofErr w:type="gramStart"/>
      <w:r>
        <w:rPr>
          <w:rFonts w:ascii="Arial" w:hAnsi="Arial" w:cs="Arial"/>
          <w:color w:val="000000"/>
          <w:sz w:val="16"/>
          <w:szCs w:val="16"/>
        </w:rPr>
        <w:t>В</w:t>
      </w:r>
      <w:r>
        <w:rPr>
          <w:rStyle w:val="apple-converted-space"/>
          <w:rFonts w:ascii="Arial" w:hAnsi="Arial" w:cs="Arial"/>
          <w:color w:val="000000"/>
          <w:sz w:val="16"/>
          <w:szCs w:val="16"/>
        </w:rPr>
        <w:t> </w:t>
      </w:r>
      <w:hyperlink r:id="rId9" w:tooltip="1732 год" w:history="1">
        <w:r>
          <w:rPr>
            <w:rStyle w:val="a4"/>
            <w:rFonts w:ascii="Arial" w:hAnsi="Arial" w:cs="Arial"/>
            <w:color w:val="0B0080"/>
            <w:sz w:val="16"/>
            <w:szCs w:val="16"/>
            <w:u w:val="none"/>
          </w:rPr>
          <w:t>1732 году</w:t>
        </w:r>
      </w:hyperlink>
      <w:r>
        <w:rPr>
          <w:rStyle w:val="apple-converted-space"/>
          <w:rFonts w:ascii="Arial" w:hAnsi="Arial" w:cs="Arial"/>
          <w:color w:val="000000"/>
          <w:sz w:val="16"/>
          <w:szCs w:val="16"/>
        </w:rPr>
        <w:t> </w:t>
      </w:r>
      <w:hyperlink r:id="rId10" w:tooltip="Михаил Гвоздев" w:history="1">
        <w:r>
          <w:rPr>
            <w:rStyle w:val="a4"/>
            <w:rFonts w:ascii="Arial" w:hAnsi="Arial" w:cs="Arial"/>
            <w:color w:val="0B0080"/>
            <w:sz w:val="16"/>
            <w:szCs w:val="16"/>
            <w:u w:val="none"/>
          </w:rPr>
          <w:t>Михаил Гвоздев</w:t>
        </w:r>
      </w:hyperlink>
      <w:r>
        <w:rPr>
          <w:rStyle w:val="apple-converted-space"/>
          <w:rFonts w:ascii="Arial" w:hAnsi="Arial" w:cs="Arial"/>
          <w:color w:val="000000"/>
          <w:sz w:val="16"/>
          <w:szCs w:val="16"/>
        </w:rPr>
        <w:t> </w:t>
      </w:r>
      <w:r>
        <w:rPr>
          <w:rFonts w:ascii="Arial" w:hAnsi="Arial" w:cs="Arial"/>
          <w:color w:val="000000"/>
          <w:sz w:val="16"/>
          <w:szCs w:val="16"/>
        </w:rPr>
        <w:t>на</w:t>
      </w:r>
      <w:r>
        <w:rPr>
          <w:rStyle w:val="apple-converted-space"/>
          <w:rFonts w:ascii="Arial" w:hAnsi="Arial" w:cs="Arial"/>
          <w:color w:val="000000"/>
          <w:sz w:val="16"/>
          <w:szCs w:val="16"/>
        </w:rPr>
        <w:t> </w:t>
      </w:r>
      <w:hyperlink r:id="rId11" w:tooltip="Бот (судно)" w:history="1">
        <w:r>
          <w:rPr>
            <w:rStyle w:val="a4"/>
            <w:rFonts w:ascii="Arial" w:hAnsi="Arial" w:cs="Arial"/>
            <w:color w:val="0B0080"/>
            <w:sz w:val="16"/>
            <w:szCs w:val="16"/>
            <w:u w:val="none"/>
          </w:rPr>
          <w:t>боте</w:t>
        </w:r>
      </w:hyperlink>
      <w:r>
        <w:rPr>
          <w:rStyle w:val="apple-converted-space"/>
          <w:rFonts w:ascii="Arial" w:hAnsi="Arial" w:cs="Arial"/>
          <w:color w:val="000000"/>
          <w:sz w:val="16"/>
          <w:szCs w:val="16"/>
        </w:rPr>
        <w:t> </w:t>
      </w:r>
      <w:r>
        <w:rPr>
          <w:rFonts w:ascii="Arial" w:hAnsi="Arial" w:cs="Arial"/>
          <w:color w:val="000000"/>
          <w:sz w:val="16"/>
          <w:szCs w:val="16"/>
        </w:rPr>
        <w:t>«Святой Гавриил» совершил плавание к берегам «Большой земли» (северо-западной Америки), первым из европейцев достиг побережья</w:t>
      </w:r>
      <w:r>
        <w:rPr>
          <w:rStyle w:val="apple-converted-space"/>
          <w:rFonts w:ascii="Arial" w:hAnsi="Arial" w:cs="Arial"/>
          <w:color w:val="000000"/>
          <w:sz w:val="16"/>
          <w:szCs w:val="16"/>
        </w:rPr>
        <w:t> </w:t>
      </w:r>
      <w:hyperlink r:id="rId12" w:tooltip="Аляска" w:history="1">
        <w:r>
          <w:rPr>
            <w:rStyle w:val="a4"/>
            <w:rFonts w:ascii="Arial" w:hAnsi="Arial" w:cs="Arial"/>
            <w:color w:val="0B0080"/>
            <w:sz w:val="16"/>
            <w:szCs w:val="16"/>
            <w:u w:val="none"/>
          </w:rPr>
          <w:t>Аляски</w:t>
        </w:r>
      </w:hyperlink>
      <w:r>
        <w:rPr>
          <w:rStyle w:val="apple-converted-space"/>
          <w:rFonts w:ascii="Arial" w:hAnsi="Arial" w:cs="Arial"/>
          <w:color w:val="000000"/>
          <w:sz w:val="16"/>
          <w:szCs w:val="16"/>
        </w:rPr>
        <w:t> </w:t>
      </w:r>
      <w:r>
        <w:rPr>
          <w:rFonts w:ascii="Arial" w:hAnsi="Arial" w:cs="Arial"/>
          <w:color w:val="000000"/>
          <w:sz w:val="16"/>
          <w:szCs w:val="16"/>
        </w:rPr>
        <w:t>в районе</w:t>
      </w:r>
      <w:r>
        <w:rPr>
          <w:rStyle w:val="apple-converted-space"/>
          <w:rFonts w:ascii="Arial" w:hAnsi="Arial" w:cs="Arial"/>
          <w:color w:val="000000"/>
          <w:sz w:val="16"/>
          <w:szCs w:val="16"/>
        </w:rPr>
        <w:t> </w:t>
      </w:r>
      <w:hyperlink r:id="rId13" w:tooltip="Мыс Принца Уэльского" w:history="1">
        <w:r>
          <w:rPr>
            <w:rStyle w:val="a4"/>
            <w:rFonts w:ascii="Arial" w:hAnsi="Arial" w:cs="Arial"/>
            <w:color w:val="0B0080"/>
            <w:sz w:val="16"/>
            <w:szCs w:val="16"/>
            <w:u w:val="none"/>
          </w:rPr>
          <w:t>мыса Принца Уэльского</w:t>
        </w:r>
      </w:hyperlink>
      <w:r>
        <w:rPr>
          <w:rFonts w:ascii="Arial" w:hAnsi="Arial" w:cs="Arial"/>
          <w:color w:val="000000"/>
          <w:sz w:val="16"/>
          <w:szCs w:val="16"/>
        </w:rPr>
        <w:t xml:space="preserve">. Гвоздев определил координаты и нанес на карту около 300 км побережья полуострова </w:t>
      </w:r>
      <w:proofErr w:type="spellStart"/>
      <w:r>
        <w:rPr>
          <w:rFonts w:ascii="Arial" w:hAnsi="Arial" w:cs="Arial"/>
          <w:color w:val="000000"/>
          <w:sz w:val="16"/>
          <w:szCs w:val="16"/>
        </w:rPr>
        <w:t>Сьюард</w:t>
      </w:r>
      <w:proofErr w:type="spellEnd"/>
      <w:r>
        <w:rPr>
          <w:rFonts w:ascii="Arial" w:hAnsi="Arial" w:cs="Arial"/>
          <w:color w:val="000000"/>
          <w:sz w:val="16"/>
          <w:szCs w:val="16"/>
        </w:rPr>
        <w:t>, описал берега пролива и острова, лежащие в нём. В октябре 1732 вернулся в</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"http://ru.wikipedia.org/wiki/%D0%A3%D1%81%D1%82%D1%8C-%D0%9A%D0%B0%D0%BC%D1%87%D0%B0%D1%82%D1%81%D0%BA" \o "Усть-Камчатск" </w:instrText>
      </w:r>
      <w:r>
        <w:rPr>
          <w:rFonts w:ascii="Arial" w:hAnsi="Arial" w:cs="Arial"/>
          <w:color w:val="000000"/>
          <w:sz w:val="16"/>
          <w:szCs w:val="16"/>
        </w:rPr>
        <w:fldChar w:fldCharType="separate"/>
      </w:r>
      <w:r>
        <w:rPr>
          <w:rStyle w:val="a4"/>
          <w:rFonts w:ascii="Arial" w:hAnsi="Arial" w:cs="Arial"/>
          <w:color w:val="0B0080"/>
          <w:sz w:val="16"/>
          <w:szCs w:val="16"/>
          <w:u w:val="none"/>
        </w:rPr>
        <w:t>Нижнекамчатский</w:t>
      </w:r>
      <w:proofErr w:type="spellEnd"/>
      <w:r>
        <w:rPr>
          <w:rStyle w:val="a4"/>
          <w:rFonts w:ascii="Arial" w:hAnsi="Arial" w:cs="Arial"/>
          <w:color w:val="0B0080"/>
          <w:sz w:val="16"/>
          <w:szCs w:val="16"/>
          <w:u w:val="none"/>
        </w:rPr>
        <w:t xml:space="preserve"> острог</w:t>
      </w:r>
      <w:r>
        <w:rPr>
          <w:rFonts w:ascii="Arial" w:hAnsi="Arial" w:cs="Arial"/>
          <w:color w:val="000000"/>
          <w:sz w:val="16"/>
          <w:szCs w:val="16"/>
        </w:rPr>
        <w:fldChar w:fldCharType="end"/>
      </w:r>
      <w:r>
        <w:rPr>
          <w:rFonts w:ascii="Arial" w:hAnsi="Arial" w:cs="Arial"/>
          <w:color w:val="000000"/>
          <w:sz w:val="16"/>
          <w:szCs w:val="16"/>
        </w:rPr>
        <w:t>.</w:t>
      </w:r>
      <w:proofErr w:type="gramEnd"/>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В</w:t>
      </w:r>
      <w:r>
        <w:rPr>
          <w:rStyle w:val="apple-converted-space"/>
          <w:rFonts w:ascii="Arial" w:hAnsi="Arial" w:cs="Arial"/>
          <w:color w:val="000000"/>
          <w:sz w:val="16"/>
          <w:szCs w:val="16"/>
        </w:rPr>
        <w:t> </w:t>
      </w:r>
      <w:hyperlink r:id="rId14" w:tooltip="1741 год" w:history="1">
        <w:r>
          <w:rPr>
            <w:rStyle w:val="a4"/>
            <w:rFonts w:ascii="Arial" w:hAnsi="Arial" w:cs="Arial"/>
            <w:color w:val="0B0080"/>
            <w:sz w:val="16"/>
            <w:szCs w:val="16"/>
            <w:u w:val="none"/>
          </w:rPr>
          <w:t>1741 году</w:t>
        </w:r>
      </w:hyperlink>
      <w:r>
        <w:rPr>
          <w:rStyle w:val="apple-converted-space"/>
          <w:rFonts w:ascii="Arial" w:hAnsi="Arial" w:cs="Arial"/>
          <w:color w:val="000000"/>
          <w:sz w:val="16"/>
          <w:szCs w:val="16"/>
        </w:rPr>
        <w:t> </w:t>
      </w:r>
      <w:hyperlink r:id="rId15" w:tooltip="Отряд Беринга — Чирикова (Великая Северная экспедиция)" w:history="1">
        <w:r>
          <w:rPr>
            <w:rStyle w:val="a4"/>
            <w:rFonts w:ascii="Arial" w:hAnsi="Arial" w:cs="Arial"/>
            <w:color w:val="0B0080"/>
            <w:sz w:val="16"/>
            <w:szCs w:val="16"/>
            <w:u w:val="none"/>
          </w:rPr>
          <w:t>экспедиция Беринга</w:t>
        </w:r>
      </w:hyperlink>
      <w:r>
        <w:rPr>
          <w:rStyle w:val="apple-converted-space"/>
          <w:rFonts w:ascii="Arial" w:hAnsi="Arial" w:cs="Arial"/>
          <w:color w:val="000000"/>
          <w:sz w:val="16"/>
          <w:szCs w:val="16"/>
        </w:rPr>
        <w:t> </w:t>
      </w:r>
      <w:r>
        <w:rPr>
          <w:rFonts w:ascii="Arial" w:hAnsi="Arial" w:cs="Arial"/>
          <w:color w:val="000000"/>
          <w:sz w:val="16"/>
          <w:szCs w:val="16"/>
        </w:rPr>
        <w:t>на двух</w:t>
      </w:r>
      <w:r>
        <w:rPr>
          <w:rStyle w:val="apple-converted-space"/>
          <w:rFonts w:ascii="Arial" w:hAnsi="Arial" w:cs="Arial"/>
          <w:color w:val="000000"/>
          <w:sz w:val="16"/>
          <w:szCs w:val="16"/>
        </w:rPr>
        <w:t> </w:t>
      </w:r>
      <w:hyperlink r:id="rId16" w:tooltip="Пакетбот" w:history="1">
        <w:r>
          <w:rPr>
            <w:rStyle w:val="a4"/>
            <w:rFonts w:ascii="Arial" w:hAnsi="Arial" w:cs="Arial"/>
            <w:color w:val="0B0080"/>
            <w:sz w:val="16"/>
            <w:szCs w:val="16"/>
            <w:u w:val="none"/>
          </w:rPr>
          <w:t>пакетботах</w:t>
        </w:r>
      </w:hyperlink>
      <w:r>
        <w:rPr>
          <w:rStyle w:val="apple-converted-space"/>
          <w:rFonts w:ascii="Arial" w:hAnsi="Arial" w:cs="Arial"/>
          <w:color w:val="000000"/>
          <w:sz w:val="16"/>
          <w:szCs w:val="16"/>
        </w:rPr>
        <w:t> </w:t>
      </w:r>
      <w:r>
        <w:rPr>
          <w:rFonts w:ascii="Arial" w:hAnsi="Arial" w:cs="Arial"/>
          <w:color w:val="000000"/>
          <w:sz w:val="16"/>
          <w:szCs w:val="16"/>
        </w:rPr>
        <w:t>«Святой Петр» (Беринг) и «Святой Павел» (</w:t>
      </w:r>
      <w:proofErr w:type="spellStart"/>
      <w:proofErr w:type="gramStart"/>
      <w:r>
        <w:rPr>
          <w:rFonts w:ascii="Arial" w:hAnsi="Arial" w:cs="Arial"/>
          <w:color w:val="000000"/>
          <w:sz w:val="16"/>
          <w:szCs w:val="16"/>
        </w:rPr>
        <w:t>Чириков</w:t>
      </w:r>
      <w:proofErr w:type="spellEnd"/>
      <w:proofErr w:type="gramEnd"/>
      <w:r>
        <w:rPr>
          <w:rFonts w:ascii="Arial" w:hAnsi="Arial" w:cs="Arial"/>
          <w:color w:val="000000"/>
          <w:sz w:val="16"/>
          <w:szCs w:val="16"/>
        </w:rPr>
        <w:t xml:space="preserve">) исследовала Алеутские острова и берега Аляски. В 1772 году на </w:t>
      </w:r>
      <w:proofErr w:type="gramStart"/>
      <w:r>
        <w:rPr>
          <w:rFonts w:ascii="Arial" w:hAnsi="Arial" w:cs="Arial"/>
          <w:color w:val="000000"/>
          <w:sz w:val="16"/>
          <w:szCs w:val="16"/>
        </w:rPr>
        <w:t>алеутской</w:t>
      </w:r>
      <w:proofErr w:type="gramEnd"/>
      <w:r>
        <w:rPr>
          <w:rFonts w:ascii="Arial" w:hAnsi="Arial" w:cs="Arial"/>
          <w:color w:val="000000"/>
          <w:sz w:val="16"/>
          <w:szCs w:val="16"/>
        </w:rPr>
        <w:t xml:space="preserve"> </w:t>
      </w:r>
      <w:proofErr w:type="spellStart"/>
      <w:r>
        <w:rPr>
          <w:rFonts w:ascii="Arial" w:hAnsi="Arial" w:cs="Arial"/>
          <w:color w:val="000000"/>
          <w:sz w:val="16"/>
          <w:szCs w:val="16"/>
        </w:rPr>
        <w:t>Уналашке</w:t>
      </w:r>
      <w:proofErr w:type="spellEnd"/>
      <w:r>
        <w:rPr>
          <w:rFonts w:ascii="Arial" w:hAnsi="Arial" w:cs="Arial"/>
          <w:color w:val="000000"/>
          <w:sz w:val="16"/>
          <w:szCs w:val="16"/>
        </w:rPr>
        <w:t xml:space="preserve"> основано</w:t>
      </w:r>
      <w:r>
        <w:rPr>
          <w:rStyle w:val="apple-converted-space"/>
          <w:rFonts w:ascii="Arial" w:hAnsi="Arial" w:cs="Arial"/>
          <w:color w:val="000000"/>
          <w:sz w:val="16"/>
          <w:szCs w:val="16"/>
        </w:rPr>
        <w:t> </w:t>
      </w:r>
      <w:hyperlink r:id="rId17" w:tooltip="Уналашка (Аляска)" w:history="1">
        <w:r>
          <w:rPr>
            <w:rStyle w:val="a4"/>
            <w:rFonts w:ascii="Arial" w:hAnsi="Arial" w:cs="Arial"/>
            <w:color w:val="0B0080"/>
            <w:sz w:val="16"/>
            <w:szCs w:val="16"/>
            <w:u w:val="none"/>
          </w:rPr>
          <w:t>первое торговое русское поселение</w:t>
        </w:r>
      </w:hyperlink>
      <w:r>
        <w:rPr>
          <w:rFonts w:ascii="Arial" w:hAnsi="Arial" w:cs="Arial"/>
          <w:color w:val="000000"/>
          <w:sz w:val="16"/>
          <w:szCs w:val="16"/>
        </w:rPr>
        <w:t>.</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hyperlink r:id="rId18" w:tooltip="3 августа" w:history="1">
        <w:r>
          <w:rPr>
            <w:rStyle w:val="a4"/>
            <w:rFonts w:ascii="Arial" w:hAnsi="Arial" w:cs="Arial"/>
            <w:color w:val="0B0080"/>
            <w:sz w:val="16"/>
            <w:szCs w:val="16"/>
            <w:u w:val="none"/>
          </w:rPr>
          <w:t>3 августа</w:t>
        </w:r>
      </w:hyperlink>
      <w:r>
        <w:rPr>
          <w:rStyle w:val="apple-converted-space"/>
          <w:rFonts w:ascii="Arial" w:hAnsi="Arial" w:cs="Arial"/>
          <w:color w:val="000000"/>
          <w:sz w:val="16"/>
          <w:szCs w:val="16"/>
        </w:rPr>
        <w:t> </w:t>
      </w:r>
      <w:hyperlink r:id="rId19" w:tooltip="1784 год" w:history="1">
        <w:r>
          <w:rPr>
            <w:rStyle w:val="a4"/>
            <w:rFonts w:ascii="Arial" w:hAnsi="Arial" w:cs="Arial"/>
            <w:color w:val="0B0080"/>
            <w:sz w:val="16"/>
            <w:szCs w:val="16"/>
            <w:u w:val="none"/>
          </w:rPr>
          <w:t>1784 году</w:t>
        </w:r>
      </w:hyperlink>
      <w:r>
        <w:rPr>
          <w:rStyle w:val="apple-converted-space"/>
          <w:rFonts w:ascii="Arial" w:hAnsi="Arial" w:cs="Arial"/>
          <w:color w:val="000000"/>
          <w:sz w:val="16"/>
          <w:szCs w:val="16"/>
        </w:rPr>
        <w:t> </w:t>
      </w:r>
      <w:r>
        <w:rPr>
          <w:rFonts w:ascii="Arial" w:hAnsi="Arial" w:cs="Arial"/>
          <w:color w:val="000000"/>
          <w:sz w:val="16"/>
          <w:szCs w:val="16"/>
        </w:rPr>
        <w:t>на</w:t>
      </w:r>
      <w:r>
        <w:rPr>
          <w:rStyle w:val="apple-converted-space"/>
          <w:rFonts w:ascii="Arial" w:hAnsi="Arial" w:cs="Arial"/>
          <w:color w:val="000000"/>
          <w:sz w:val="16"/>
          <w:szCs w:val="16"/>
        </w:rPr>
        <w:t> </w:t>
      </w:r>
      <w:hyperlink r:id="rId20" w:tooltip="Остров Кадьяк" w:history="1">
        <w:r>
          <w:rPr>
            <w:rStyle w:val="a4"/>
            <w:rFonts w:ascii="Arial" w:hAnsi="Arial" w:cs="Arial"/>
            <w:color w:val="0B0080"/>
            <w:sz w:val="16"/>
            <w:szCs w:val="16"/>
            <w:u w:val="none"/>
          </w:rPr>
          <w:t xml:space="preserve">остров </w:t>
        </w:r>
        <w:proofErr w:type="spellStart"/>
        <w:r>
          <w:rPr>
            <w:rStyle w:val="a4"/>
            <w:rFonts w:ascii="Arial" w:hAnsi="Arial" w:cs="Arial"/>
            <w:color w:val="0B0080"/>
            <w:sz w:val="16"/>
            <w:szCs w:val="16"/>
            <w:u w:val="none"/>
          </w:rPr>
          <w:t>Кадьяк</w:t>
        </w:r>
        <w:proofErr w:type="spellEnd"/>
      </w:hyperlink>
      <w:r>
        <w:rPr>
          <w:rStyle w:val="apple-converted-space"/>
          <w:rFonts w:ascii="Arial" w:hAnsi="Arial" w:cs="Arial"/>
          <w:color w:val="000000"/>
          <w:sz w:val="16"/>
          <w:szCs w:val="16"/>
        </w:rPr>
        <w:t> </w:t>
      </w:r>
      <w:r>
        <w:rPr>
          <w:rFonts w:ascii="Arial" w:hAnsi="Arial" w:cs="Arial"/>
          <w:color w:val="000000"/>
          <w:sz w:val="16"/>
          <w:szCs w:val="16"/>
        </w:rPr>
        <w:t>(</w:t>
      </w:r>
      <w:hyperlink r:id="rId21" w:tooltip="Бухта Трех Святителей" w:history="1">
        <w:r>
          <w:rPr>
            <w:rStyle w:val="a4"/>
            <w:rFonts w:ascii="Arial" w:hAnsi="Arial" w:cs="Arial"/>
            <w:color w:val="0B0080"/>
            <w:sz w:val="16"/>
            <w:szCs w:val="16"/>
            <w:u w:val="none"/>
          </w:rPr>
          <w:t>Бухта</w:t>
        </w:r>
        <w:proofErr w:type="gramStart"/>
        <w:r>
          <w:rPr>
            <w:rStyle w:val="a4"/>
            <w:rFonts w:ascii="Arial" w:hAnsi="Arial" w:cs="Arial"/>
            <w:color w:val="0B0080"/>
            <w:sz w:val="16"/>
            <w:szCs w:val="16"/>
            <w:u w:val="none"/>
          </w:rPr>
          <w:t xml:space="preserve"> Т</w:t>
        </w:r>
        <w:proofErr w:type="gramEnd"/>
        <w:r>
          <w:rPr>
            <w:rStyle w:val="a4"/>
            <w:rFonts w:ascii="Arial" w:hAnsi="Arial" w:cs="Arial"/>
            <w:color w:val="0B0080"/>
            <w:sz w:val="16"/>
            <w:szCs w:val="16"/>
            <w:u w:val="none"/>
          </w:rPr>
          <w:t>рех Святителей</w:t>
        </w:r>
      </w:hyperlink>
      <w:r>
        <w:rPr>
          <w:rFonts w:ascii="Arial" w:hAnsi="Arial" w:cs="Arial"/>
          <w:color w:val="000000"/>
          <w:sz w:val="16"/>
          <w:szCs w:val="16"/>
        </w:rPr>
        <w:t>) прибывает экспедиция</w:t>
      </w:r>
      <w:r>
        <w:rPr>
          <w:rStyle w:val="apple-converted-space"/>
          <w:rFonts w:ascii="Arial" w:hAnsi="Arial" w:cs="Arial"/>
          <w:color w:val="000000"/>
          <w:sz w:val="16"/>
          <w:szCs w:val="16"/>
        </w:rPr>
        <w:t> </w:t>
      </w:r>
      <w:hyperlink r:id="rId22" w:tooltip="Григорий Шелихов" w:history="1">
        <w:r>
          <w:rPr>
            <w:rStyle w:val="a4"/>
            <w:rFonts w:ascii="Arial" w:hAnsi="Arial" w:cs="Arial"/>
            <w:color w:val="0B0080"/>
            <w:sz w:val="16"/>
            <w:szCs w:val="16"/>
            <w:u w:val="none"/>
          </w:rPr>
          <w:t>Шелихова</w:t>
        </w:r>
      </w:hyperlink>
      <w:r>
        <w:rPr>
          <w:rStyle w:val="apple-converted-space"/>
          <w:rFonts w:ascii="Arial" w:hAnsi="Arial" w:cs="Arial"/>
          <w:color w:val="000000"/>
          <w:sz w:val="16"/>
          <w:szCs w:val="16"/>
        </w:rPr>
        <w:t> </w:t>
      </w:r>
      <w:r>
        <w:rPr>
          <w:rFonts w:ascii="Arial" w:hAnsi="Arial" w:cs="Arial"/>
          <w:color w:val="000000"/>
          <w:sz w:val="16"/>
          <w:szCs w:val="16"/>
        </w:rPr>
        <w:t>в составе трех</w:t>
      </w:r>
      <w:r>
        <w:rPr>
          <w:rStyle w:val="apple-converted-space"/>
          <w:rFonts w:ascii="Arial" w:hAnsi="Arial" w:cs="Arial"/>
          <w:color w:val="000000"/>
          <w:sz w:val="16"/>
          <w:szCs w:val="16"/>
        </w:rPr>
        <w:t> </w:t>
      </w:r>
      <w:hyperlink r:id="rId23" w:tooltip="Галиот" w:history="1">
        <w:r>
          <w:rPr>
            <w:rStyle w:val="a4"/>
            <w:rFonts w:ascii="Arial" w:hAnsi="Arial" w:cs="Arial"/>
            <w:color w:val="0B0080"/>
            <w:sz w:val="16"/>
            <w:szCs w:val="16"/>
            <w:u w:val="none"/>
          </w:rPr>
          <w:t>галиотов</w:t>
        </w:r>
      </w:hyperlink>
      <w:r>
        <w:rPr>
          <w:rStyle w:val="apple-converted-space"/>
          <w:rFonts w:ascii="Arial" w:hAnsi="Arial" w:cs="Arial"/>
          <w:color w:val="000000"/>
          <w:sz w:val="16"/>
          <w:szCs w:val="16"/>
        </w:rPr>
        <w:t> </w:t>
      </w:r>
      <w:r>
        <w:rPr>
          <w:rFonts w:ascii="Arial" w:hAnsi="Arial" w:cs="Arial"/>
          <w:color w:val="000000"/>
          <w:sz w:val="16"/>
          <w:szCs w:val="16"/>
        </w:rPr>
        <w:t xml:space="preserve">(«Три святителя», «Св. </w:t>
      </w:r>
      <w:proofErr w:type="spellStart"/>
      <w:r>
        <w:rPr>
          <w:rFonts w:ascii="Arial" w:hAnsi="Arial" w:cs="Arial"/>
          <w:color w:val="000000"/>
          <w:sz w:val="16"/>
          <w:szCs w:val="16"/>
        </w:rPr>
        <w:t>Симеон</w:t>
      </w:r>
      <w:proofErr w:type="spellEnd"/>
      <w:r>
        <w:rPr>
          <w:rFonts w:ascii="Arial" w:hAnsi="Arial" w:cs="Arial"/>
          <w:color w:val="000000"/>
          <w:sz w:val="16"/>
          <w:szCs w:val="16"/>
        </w:rPr>
        <w:t>» и «Св. Михаил»). «</w:t>
      </w:r>
      <w:proofErr w:type="spellStart"/>
      <w:r>
        <w:rPr>
          <w:rFonts w:ascii="Arial" w:hAnsi="Arial" w:cs="Arial"/>
          <w:color w:val="000000"/>
          <w:sz w:val="16"/>
          <w:szCs w:val="16"/>
        </w:rPr>
        <w:t>Шелиховцы</w:t>
      </w:r>
      <w:proofErr w:type="spellEnd"/>
      <w:r>
        <w:rPr>
          <w:rFonts w:ascii="Arial" w:hAnsi="Arial" w:cs="Arial"/>
          <w:color w:val="000000"/>
          <w:sz w:val="16"/>
          <w:szCs w:val="16"/>
        </w:rPr>
        <w:t>» (</w:t>
      </w:r>
      <w:r>
        <w:rPr>
          <w:rFonts w:ascii="Arial" w:hAnsi="Arial" w:cs="Arial"/>
          <w:i/>
          <w:iCs/>
          <w:color w:val="000000"/>
          <w:sz w:val="16"/>
          <w:szCs w:val="16"/>
        </w:rPr>
        <w:t>Северо-восточная компания</w:t>
      </w:r>
      <w:r>
        <w:rPr>
          <w:rFonts w:ascii="Arial" w:hAnsi="Arial" w:cs="Arial"/>
          <w:color w:val="000000"/>
          <w:sz w:val="16"/>
          <w:szCs w:val="16"/>
        </w:rPr>
        <w:t>) которые начинают усиленно осваивать остров, подчиняя местных эскимосов (</w:t>
      </w:r>
      <w:proofErr w:type="spellStart"/>
      <w:r>
        <w:rPr>
          <w:rFonts w:ascii="Arial" w:hAnsi="Arial" w:cs="Arial"/>
          <w:i/>
          <w:iCs/>
          <w:color w:val="000000"/>
          <w:sz w:val="16"/>
          <w:szCs w:val="16"/>
        </w:rPr>
        <w:t>конягов</w:t>
      </w:r>
      <w:proofErr w:type="spellEnd"/>
      <w:r>
        <w:rPr>
          <w:rFonts w:ascii="Arial" w:hAnsi="Arial" w:cs="Arial"/>
          <w:color w:val="000000"/>
          <w:sz w:val="16"/>
          <w:szCs w:val="16"/>
        </w:rPr>
        <w:t>), способствуя распространению православия среди туземцев и внедряя ряд сельскохозяйственных культур (</w:t>
      </w:r>
      <w:hyperlink r:id="rId24" w:tooltip="Картофель" w:history="1">
        <w:r>
          <w:rPr>
            <w:rStyle w:val="a4"/>
            <w:rFonts w:ascii="Arial" w:hAnsi="Arial" w:cs="Arial"/>
            <w:color w:val="0B0080"/>
            <w:sz w:val="16"/>
            <w:szCs w:val="16"/>
            <w:u w:val="none"/>
          </w:rPr>
          <w:t>картофель</w:t>
        </w:r>
      </w:hyperlink>
      <w:r>
        <w:rPr>
          <w:rFonts w:ascii="Arial" w:hAnsi="Arial" w:cs="Arial"/>
          <w:color w:val="000000"/>
          <w:sz w:val="16"/>
          <w:szCs w:val="16"/>
        </w:rPr>
        <w:t>,</w:t>
      </w:r>
      <w:r>
        <w:rPr>
          <w:rStyle w:val="apple-converted-space"/>
          <w:rFonts w:ascii="Arial" w:hAnsi="Arial" w:cs="Arial"/>
          <w:color w:val="000000"/>
          <w:sz w:val="16"/>
          <w:szCs w:val="16"/>
        </w:rPr>
        <w:t> </w:t>
      </w:r>
      <w:hyperlink r:id="rId25" w:tooltip="Репа" w:history="1">
        <w:r>
          <w:rPr>
            <w:rStyle w:val="a4"/>
            <w:rFonts w:ascii="Arial" w:hAnsi="Arial" w:cs="Arial"/>
            <w:color w:val="0B0080"/>
            <w:sz w:val="16"/>
            <w:szCs w:val="16"/>
            <w:u w:val="none"/>
          </w:rPr>
          <w:t>репа</w:t>
        </w:r>
      </w:hyperlink>
      <w:r>
        <w:rPr>
          <w:rFonts w:ascii="Arial" w:hAnsi="Arial" w:cs="Arial"/>
          <w:color w:val="000000"/>
          <w:sz w:val="16"/>
          <w:szCs w:val="16"/>
        </w:rPr>
        <w:t>). В 1788 году русские владения на Аляске пострадали от мощного</w:t>
      </w:r>
      <w:r>
        <w:rPr>
          <w:rStyle w:val="apple-converted-space"/>
          <w:rFonts w:ascii="Arial" w:hAnsi="Arial" w:cs="Arial"/>
          <w:color w:val="000000"/>
          <w:sz w:val="16"/>
          <w:szCs w:val="16"/>
        </w:rPr>
        <w:t> </w:t>
      </w:r>
      <w:hyperlink r:id="rId26" w:tooltip="Цунами" w:history="1">
        <w:r>
          <w:rPr>
            <w:rStyle w:val="a4"/>
            <w:rFonts w:ascii="Arial" w:hAnsi="Arial" w:cs="Arial"/>
            <w:color w:val="0B0080"/>
            <w:sz w:val="16"/>
            <w:szCs w:val="16"/>
            <w:u w:val="none"/>
          </w:rPr>
          <w:t>цунами</w:t>
        </w:r>
      </w:hyperlink>
      <w:r>
        <w:rPr>
          <w:rFonts w:ascii="Arial" w:hAnsi="Arial" w:cs="Arial"/>
          <w:color w:val="000000"/>
          <w:sz w:val="16"/>
          <w:szCs w:val="16"/>
        </w:rPr>
        <w:t xml:space="preserve">. Поселение на острове </w:t>
      </w:r>
      <w:proofErr w:type="spellStart"/>
      <w:r>
        <w:rPr>
          <w:rFonts w:ascii="Arial" w:hAnsi="Arial" w:cs="Arial"/>
          <w:color w:val="000000"/>
          <w:sz w:val="16"/>
          <w:szCs w:val="16"/>
        </w:rPr>
        <w:t>Кадьяк</w:t>
      </w:r>
      <w:proofErr w:type="spellEnd"/>
      <w:r>
        <w:rPr>
          <w:rFonts w:ascii="Arial" w:hAnsi="Arial" w:cs="Arial"/>
          <w:color w:val="000000"/>
          <w:sz w:val="16"/>
          <w:szCs w:val="16"/>
        </w:rPr>
        <w:t xml:space="preserve"> пришлось перенести в</w:t>
      </w:r>
      <w:r>
        <w:rPr>
          <w:rStyle w:val="apple-converted-space"/>
          <w:rFonts w:ascii="Arial" w:hAnsi="Arial" w:cs="Arial"/>
          <w:color w:val="000000"/>
          <w:sz w:val="16"/>
          <w:szCs w:val="16"/>
        </w:rPr>
        <w:t> </w:t>
      </w:r>
      <w:hyperlink r:id="rId27" w:tooltip="1792 год" w:history="1">
        <w:r>
          <w:rPr>
            <w:rStyle w:val="a4"/>
            <w:rFonts w:ascii="Arial" w:hAnsi="Arial" w:cs="Arial"/>
            <w:color w:val="0B0080"/>
            <w:sz w:val="16"/>
            <w:szCs w:val="16"/>
            <w:u w:val="none"/>
          </w:rPr>
          <w:t>1792 году</w:t>
        </w:r>
      </w:hyperlink>
      <w:r>
        <w:rPr>
          <w:rStyle w:val="apple-converted-space"/>
          <w:rFonts w:ascii="Arial" w:hAnsi="Arial" w:cs="Arial"/>
          <w:color w:val="000000"/>
          <w:sz w:val="16"/>
          <w:szCs w:val="16"/>
        </w:rPr>
        <w:t> </w:t>
      </w:r>
      <w:r>
        <w:rPr>
          <w:rFonts w:ascii="Arial" w:hAnsi="Arial" w:cs="Arial"/>
          <w:color w:val="000000"/>
          <w:sz w:val="16"/>
          <w:szCs w:val="16"/>
        </w:rPr>
        <w:t>на новое место,</w:t>
      </w:r>
      <w:r>
        <w:rPr>
          <w:rStyle w:val="apple-converted-space"/>
          <w:rFonts w:ascii="Arial" w:hAnsi="Arial" w:cs="Arial"/>
          <w:color w:val="000000"/>
          <w:sz w:val="16"/>
          <w:szCs w:val="16"/>
        </w:rPr>
        <w:t> </w:t>
      </w:r>
      <w:hyperlink r:id="rId28" w:tooltip="Кадьяк (Аляска)" w:history="1">
        <w:r>
          <w:rPr>
            <w:rStyle w:val="a4"/>
            <w:rFonts w:ascii="Arial" w:hAnsi="Arial" w:cs="Arial"/>
            <w:color w:val="0B0080"/>
            <w:sz w:val="16"/>
            <w:szCs w:val="16"/>
            <w:u w:val="none"/>
          </w:rPr>
          <w:t>город</w:t>
        </w:r>
      </w:hyperlink>
      <w:r>
        <w:rPr>
          <w:rStyle w:val="apple-converted-space"/>
          <w:rFonts w:ascii="Arial" w:hAnsi="Arial" w:cs="Arial"/>
          <w:color w:val="000000"/>
          <w:sz w:val="16"/>
          <w:szCs w:val="16"/>
        </w:rPr>
        <w:t> </w:t>
      </w:r>
      <w:r>
        <w:rPr>
          <w:rFonts w:ascii="Arial" w:hAnsi="Arial" w:cs="Arial"/>
          <w:color w:val="000000"/>
          <w:sz w:val="16"/>
          <w:szCs w:val="16"/>
        </w:rPr>
        <w:t>получил название</w:t>
      </w:r>
      <w:r>
        <w:rPr>
          <w:rStyle w:val="apple-converted-space"/>
          <w:rFonts w:ascii="Arial" w:hAnsi="Arial" w:cs="Arial"/>
          <w:color w:val="000000"/>
          <w:sz w:val="16"/>
          <w:szCs w:val="16"/>
        </w:rPr>
        <w:t> </w:t>
      </w:r>
      <w:r>
        <w:rPr>
          <w:rFonts w:ascii="Arial" w:hAnsi="Arial" w:cs="Arial"/>
          <w:i/>
          <w:iCs/>
          <w:color w:val="000000"/>
          <w:sz w:val="16"/>
          <w:szCs w:val="16"/>
        </w:rPr>
        <w:t>Павловской гавани</w:t>
      </w:r>
      <w:r>
        <w:rPr>
          <w:rFonts w:ascii="Arial" w:hAnsi="Arial" w:cs="Arial"/>
          <w:color w:val="000000"/>
          <w:sz w:val="16"/>
          <w:szCs w:val="16"/>
        </w:rPr>
        <w:t>.</w:t>
      </w:r>
      <w:r>
        <w:rPr>
          <w:rStyle w:val="apple-converted-space"/>
          <w:rFonts w:ascii="Arial" w:hAnsi="Arial" w:cs="Arial"/>
          <w:color w:val="000000"/>
          <w:sz w:val="16"/>
          <w:szCs w:val="16"/>
        </w:rPr>
        <w:t> </w:t>
      </w:r>
      <w:hyperlink r:id="rId29" w:tooltip="1793 год" w:history="1">
        <w:r>
          <w:rPr>
            <w:rStyle w:val="a4"/>
            <w:rFonts w:ascii="Arial" w:hAnsi="Arial" w:cs="Arial"/>
            <w:color w:val="0B0080"/>
            <w:sz w:val="16"/>
            <w:szCs w:val="16"/>
            <w:u w:val="none"/>
          </w:rPr>
          <w:t>1793 году</w:t>
        </w:r>
      </w:hyperlink>
      <w:r>
        <w:rPr>
          <w:rStyle w:val="apple-converted-space"/>
          <w:rFonts w:ascii="Arial" w:hAnsi="Arial" w:cs="Arial"/>
          <w:color w:val="000000"/>
          <w:sz w:val="16"/>
          <w:szCs w:val="16"/>
        </w:rPr>
        <w:t> </w:t>
      </w:r>
      <w:r>
        <w:rPr>
          <w:rFonts w:ascii="Arial" w:hAnsi="Arial" w:cs="Arial"/>
          <w:color w:val="000000"/>
          <w:sz w:val="16"/>
          <w:szCs w:val="16"/>
        </w:rPr>
        <w:t>на</w:t>
      </w:r>
      <w:r>
        <w:rPr>
          <w:rStyle w:val="apple-converted-space"/>
          <w:rFonts w:ascii="Arial" w:hAnsi="Arial" w:cs="Arial"/>
          <w:color w:val="000000"/>
          <w:sz w:val="16"/>
          <w:szCs w:val="16"/>
        </w:rPr>
        <w:t> </w:t>
      </w:r>
      <w:hyperlink r:id="rId30" w:tooltip="Остров Кадьяк" w:history="1">
        <w:r>
          <w:rPr>
            <w:rStyle w:val="a4"/>
            <w:rFonts w:ascii="Arial" w:hAnsi="Arial" w:cs="Arial"/>
            <w:color w:val="0B0080"/>
            <w:sz w:val="16"/>
            <w:szCs w:val="16"/>
            <w:u w:val="none"/>
          </w:rPr>
          <w:t xml:space="preserve">остров </w:t>
        </w:r>
        <w:proofErr w:type="spellStart"/>
        <w:r>
          <w:rPr>
            <w:rStyle w:val="a4"/>
            <w:rFonts w:ascii="Arial" w:hAnsi="Arial" w:cs="Arial"/>
            <w:color w:val="0B0080"/>
            <w:sz w:val="16"/>
            <w:szCs w:val="16"/>
            <w:u w:val="none"/>
          </w:rPr>
          <w:t>Кадьяк</w:t>
        </w:r>
        <w:proofErr w:type="spellEnd"/>
      </w:hyperlink>
      <w:r>
        <w:rPr>
          <w:rStyle w:val="apple-converted-space"/>
          <w:rFonts w:ascii="Arial" w:hAnsi="Arial" w:cs="Arial"/>
          <w:color w:val="000000"/>
          <w:sz w:val="16"/>
          <w:szCs w:val="16"/>
        </w:rPr>
        <w:t> </w:t>
      </w:r>
      <w:r>
        <w:rPr>
          <w:rFonts w:ascii="Arial" w:hAnsi="Arial" w:cs="Arial"/>
          <w:color w:val="000000"/>
          <w:sz w:val="16"/>
          <w:szCs w:val="16"/>
        </w:rPr>
        <w:t>прибыла православная миссия в составе 5 монахов Валаамского монастыря, которых возглавил</w:t>
      </w:r>
      <w:r>
        <w:rPr>
          <w:rStyle w:val="apple-converted-space"/>
          <w:rFonts w:ascii="Arial" w:hAnsi="Arial" w:cs="Arial"/>
          <w:color w:val="000000"/>
          <w:sz w:val="16"/>
          <w:szCs w:val="16"/>
        </w:rPr>
        <w:t> </w:t>
      </w:r>
      <w:hyperlink r:id="rId31" w:tooltip="Иоасаф (Болотов)" w:history="1">
        <w:r>
          <w:rPr>
            <w:rStyle w:val="a4"/>
            <w:rFonts w:ascii="Arial" w:hAnsi="Arial" w:cs="Arial"/>
            <w:color w:val="0B0080"/>
            <w:sz w:val="16"/>
            <w:szCs w:val="16"/>
            <w:u w:val="none"/>
          </w:rPr>
          <w:t xml:space="preserve">архимандрит </w:t>
        </w:r>
        <w:proofErr w:type="spellStart"/>
        <w:r>
          <w:rPr>
            <w:rStyle w:val="a4"/>
            <w:rFonts w:ascii="Arial" w:hAnsi="Arial" w:cs="Arial"/>
            <w:color w:val="0B0080"/>
            <w:sz w:val="16"/>
            <w:szCs w:val="16"/>
            <w:u w:val="none"/>
          </w:rPr>
          <w:t>Иоасаф</w:t>
        </w:r>
        <w:proofErr w:type="spellEnd"/>
      </w:hyperlink>
      <w:r>
        <w:rPr>
          <w:rStyle w:val="apple-converted-space"/>
          <w:rFonts w:ascii="Arial" w:hAnsi="Arial" w:cs="Arial"/>
          <w:color w:val="000000"/>
          <w:sz w:val="16"/>
          <w:szCs w:val="16"/>
        </w:rPr>
        <w:t> </w:t>
      </w:r>
      <w:r>
        <w:rPr>
          <w:rFonts w:ascii="Arial" w:hAnsi="Arial" w:cs="Arial"/>
          <w:color w:val="000000"/>
          <w:sz w:val="16"/>
          <w:szCs w:val="16"/>
        </w:rPr>
        <w:t xml:space="preserve">(епископ </w:t>
      </w:r>
      <w:proofErr w:type="spellStart"/>
      <w:r>
        <w:rPr>
          <w:rFonts w:ascii="Arial" w:hAnsi="Arial" w:cs="Arial"/>
          <w:color w:val="000000"/>
          <w:sz w:val="16"/>
          <w:szCs w:val="16"/>
        </w:rPr>
        <w:t>Кадьякский</w:t>
      </w:r>
      <w:proofErr w:type="spellEnd"/>
      <w:r>
        <w:rPr>
          <w:rFonts w:ascii="Arial" w:hAnsi="Arial" w:cs="Arial"/>
          <w:color w:val="000000"/>
          <w:sz w:val="16"/>
          <w:szCs w:val="16"/>
        </w:rPr>
        <w:t>). Сразу же по приезде, миссионеры незамедлительно начали возводить храм и обращать язычников в Православную веру. В 1795 году русским промышленникам под предводительством Баранова удалось продвинуться до</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"http://ru.wikipedia.org/wiki/%D0%AF%D0%BA%D1%83%D1%82%D0%B0%D1%82" \o "Якутат" </w:instrText>
      </w:r>
      <w:r>
        <w:rPr>
          <w:rFonts w:ascii="Arial" w:hAnsi="Arial" w:cs="Arial"/>
          <w:color w:val="000000"/>
          <w:sz w:val="16"/>
          <w:szCs w:val="16"/>
        </w:rPr>
        <w:fldChar w:fldCharType="separate"/>
      </w:r>
      <w:r>
        <w:rPr>
          <w:rStyle w:val="a4"/>
          <w:rFonts w:ascii="Arial" w:hAnsi="Arial" w:cs="Arial"/>
          <w:color w:val="0B0080"/>
          <w:sz w:val="16"/>
          <w:szCs w:val="16"/>
          <w:u w:val="none"/>
        </w:rPr>
        <w:t>Якутата</w:t>
      </w:r>
      <w:proofErr w:type="spellEnd"/>
      <w:r>
        <w:rPr>
          <w:rFonts w:ascii="Arial" w:hAnsi="Arial" w:cs="Arial"/>
          <w:color w:val="000000"/>
          <w:sz w:val="16"/>
          <w:szCs w:val="16"/>
        </w:rPr>
        <w:fldChar w:fldCharType="end"/>
      </w:r>
      <w:r>
        <w:rPr>
          <w:rFonts w:ascii="Arial" w:hAnsi="Arial" w:cs="Arial"/>
          <w:color w:val="000000"/>
          <w:sz w:val="16"/>
          <w:szCs w:val="16"/>
        </w:rPr>
        <w:t>.</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 xml:space="preserve">Параллельно с компанией Шелихова Аляску осваивала конкурирующая с ним компания купца </w:t>
      </w:r>
      <w:proofErr w:type="spellStart"/>
      <w:proofErr w:type="gramStart"/>
      <w:r>
        <w:rPr>
          <w:rFonts w:ascii="Arial" w:hAnsi="Arial" w:cs="Arial"/>
          <w:color w:val="000000"/>
          <w:sz w:val="16"/>
          <w:szCs w:val="16"/>
        </w:rPr>
        <w:t>Лебедева-Ласточкина</w:t>
      </w:r>
      <w:proofErr w:type="spellEnd"/>
      <w:proofErr w:type="gramEnd"/>
      <w:r>
        <w:rPr>
          <w:rFonts w:ascii="Arial" w:hAnsi="Arial" w:cs="Arial"/>
          <w:color w:val="000000"/>
          <w:sz w:val="16"/>
          <w:szCs w:val="16"/>
        </w:rPr>
        <w:t xml:space="preserve">. </w:t>
      </w:r>
      <w:proofErr w:type="gramStart"/>
      <w:r>
        <w:rPr>
          <w:rFonts w:ascii="Arial" w:hAnsi="Arial" w:cs="Arial"/>
          <w:color w:val="000000"/>
          <w:sz w:val="16"/>
          <w:szCs w:val="16"/>
        </w:rPr>
        <w:t>Снаряженный им галиот «Св. Георгий» (Коновалов) прибыл в</w:t>
      </w:r>
      <w:r>
        <w:rPr>
          <w:rStyle w:val="apple-converted-space"/>
          <w:rFonts w:ascii="Arial" w:hAnsi="Arial" w:cs="Arial"/>
          <w:color w:val="000000"/>
          <w:sz w:val="16"/>
          <w:szCs w:val="16"/>
        </w:rPr>
        <w:t> </w:t>
      </w:r>
      <w:hyperlink r:id="rId32" w:tooltip="1791 год" w:history="1">
        <w:r>
          <w:rPr>
            <w:rStyle w:val="a4"/>
            <w:rFonts w:ascii="Arial" w:hAnsi="Arial" w:cs="Arial"/>
            <w:color w:val="0B0080"/>
            <w:sz w:val="16"/>
            <w:szCs w:val="16"/>
            <w:u w:val="none"/>
          </w:rPr>
          <w:t>1791 году</w:t>
        </w:r>
      </w:hyperlink>
      <w:r>
        <w:rPr>
          <w:rStyle w:val="apple-converted-space"/>
          <w:rFonts w:ascii="Arial" w:hAnsi="Arial" w:cs="Arial"/>
          <w:color w:val="000000"/>
          <w:sz w:val="16"/>
          <w:szCs w:val="16"/>
        </w:rPr>
        <w:t> </w:t>
      </w:r>
      <w:r>
        <w:rPr>
          <w:rFonts w:ascii="Arial" w:hAnsi="Arial" w:cs="Arial"/>
          <w:color w:val="000000"/>
          <w:sz w:val="16"/>
          <w:szCs w:val="16"/>
        </w:rPr>
        <w:t>в</w:t>
      </w:r>
      <w:r>
        <w:rPr>
          <w:rStyle w:val="apple-converted-space"/>
          <w:rFonts w:ascii="Arial" w:hAnsi="Arial" w:cs="Arial"/>
          <w:color w:val="000000"/>
          <w:sz w:val="16"/>
          <w:szCs w:val="16"/>
        </w:rPr>
        <w:t> </w:t>
      </w:r>
      <w:hyperlink r:id="rId33" w:tooltip="Залив Кука" w:history="1">
        <w:r>
          <w:rPr>
            <w:rStyle w:val="a4"/>
            <w:rFonts w:ascii="Arial" w:hAnsi="Arial" w:cs="Arial"/>
            <w:color w:val="0B0080"/>
            <w:sz w:val="16"/>
            <w:szCs w:val="16"/>
            <w:u w:val="none"/>
          </w:rPr>
          <w:t>залив Кука</w:t>
        </w:r>
      </w:hyperlink>
      <w:r>
        <w:rPr>
          <w:rFonts w:ascii="Arial" w:hAnsi="Arial" w:cs="Arial"/>
          <w:color w:val="000000"/>
          <w:sz w:val="16"/>
          <w:szCs w:val="16"/>
        </w:rPr>
        <w:t>, а его экипаж основал</w:t>
      </w:r>
      <w:r>
        <w:rPr>
          <w:rStyle w:val="apple-converted-space"/>
          <w:rFonts w:ascii="Arial" w:hAnsi="Arial" w:cs="Arial"/>
          <w:color w:val="000000"/>
          <w:sz w:val="16"/>
          <w:szCs w:val="16"/>
        </w:rPr>
        <w:t> </w:t>
      </w:r>
      <w:hyperlink r:id="rId34" w:tooltip="Кенай (Аляска)" w:history="1">
        <w:r>
          <w:rPr>
            <w:rStyle w:val="a4"/>
            <w:rFonts w:ascii="Arial" w:hAnsi="Arial" w:cs="Arial"/>
            <w:i/>
            <w:iCs/>
            <w:color w:val="0B0080"/>
            <w:sz w:val="16"/>
            <w:szCs w:val="16"/>
            <w:u w:val="none"/>
          </w:rPr>
          <w:t>Николаевский редут</w:t>
        </w:r>
      </w:hyperlink>
      <w:r>
        <w:rPr>
          <w:rFonts w:ascii="Arial" w:hAnsi="Arial" w:cs="Arial"/>
          <w:color w:val="000000"/>
          <w:sz w:val="16"/>
          <w:szCs w:val="16"/>
        </w:rPr>
        <w:t>. В 1792 году «</w:t>
      </w:r>
      <w:proofErr w:type="spellStart"/>
      <w:r>
        <w:rPr>
          <w:rFonts w:ascii="Arial" w:hAnsi="Arial" w:cs="Arial"/>
          <w:color w:val="000000"/>
          <w:sz w:val="16"/>
          <w:szCs w:val="16"/>
        </w:rPr>
        <w:t>лебедевцы</w:t>
      </w:r>
      <w:proofErr w:type="spellEnd"/>
      <w:r>
        <w:rPr>
          <w:rFonts w:ascii="Arial" w:hAnsi="Arial" w:cs="Arial"/>
          <w:color w:val="000000"/>
          <w:sz w:val="16"/>
          <w:szCs w:val="16"/>
        </w:rPr>
        <w:t>» основали поселение на берегах озера</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"http://ru.wikipedia.org/wiki/%D0%98%D0%BB%D0%B8%D0%B0%D0%BC%D0%BD%D0%B0_(%D0%BE%D0%B7%D0%B5%D1%80%D0%BE)" \o "Илиамна (озеро)" </w:instrText>
      </w:r>
      <w:r>
        <w:rPr>
          <w:rFonts w:ascii="Arial" w:hAnsi="Arial" w:cs="Arial"/>
          <w:color w:val="000000"/>
          <w:sz w:val="16"/>
          <w:szCs w:val="16"/>
        </w:rPr>
        <w:fldChar w:fldCharType="separate"/>
      </w:r>
      <w:r>
        <w:rPr>
          <w:rStyle w:val="a4"/>
          <w:rFonts w:ascii="Arial" w:hAnsi="Arial" w:cs="Arial"/>
          <w:color w:val="0B0080"/>
          <w:sz w:val="16"/>
          <w:szCs w:val="16"/>
          <w:u w:val="none"/>
        </w:rPr>
        <w:t>Илиамна</w:t>
      </w:r>
      <w:proofErr w:type="spellEnd"/>
      <w:r>
        <w:rPr>
          <w:rFonts w:ascii="Arial" w:hAnsi="Arial" w:cs="Arial"/>
          <w:color w:val="000000"/>
          <w:sz w:val="16"/>
          <w:szCs w:val="16"/>
        </w:rPr>
        <w:fldChar w:fldCharType="end"/>
      </w:r>
      <w:r>
        <w:rPr>
          <w:rStyle w:val="apple-converted-space"/>
          <w:rFonts w:ascii="Arial" w:hAnsi="Arial" w:cs="Arial"/>
          <w:color w:val="000000"/>
          <w:sz w:val="16"/>
          <w:szCs w:val="16"/>
        </w:rPr>
        <w:t> </w:t>
      </w:r>
      <w:r>
        <w:rPr>
          <w:rFonts w:ascii="Arial" w:hAnsi="Arial" w:cs="Arial"/>
          <w:color w:val="000000"/>
          <w:sz w:val="16"/>
          <w:szCs w:val="16"/>
        </w:rPr>
        <w:t>и снарядили экспедицию Василия Иванова к берегам реки</w:t>
      </w:r>
      <w:r>
        <w:rPr>
          <w:rStyle w:val="apple-converted-space"/>
          <w:rFonts w:ascii="Arial" w:hAnsi="Arial" w:cs="Arial"/>
          <w:color w:val="000000"/>
          <w:sz w:val="16"/>
          <w:szCs w:val="16"/>
        </w:rPr>
        <w:t> </w:t>
      </w:r>
      <w:hyperlink r:id="rId35" w:tooltip="Юкон (река)" w:history="1">
        <w:r>
          <w:rPr>
            <w:rStyle w:val="a4"/>
            <w:rFonts w:ascii="Arial" w:hAnsi="Arial" w:cs="Arial"/>
            <w:color w:val="0B0080"/>
            <w:sz w:val="16"/>
            <w:szCs w:val="16"/>
            <w:u w:val="none"/>
          </w:rPr>
          <w:t>Юкон</w:t>
        </w:r>
      </w:hyperlink>
      <w:r>
        <w:rPr>
          <w:rFonts w:ascii="Arial" w:hAnsi="Arial" w:cs="Arial"/>
          <w:color w:val="000000"/>
          <w:sz w:val="16"/>
          <w:szCs w:val="16"/>
        </w:rPr>
        <w:t xml:space="preserve">. Однако компания </w:t>
      </w:r>
      <w:proofErr w:type="spellStart"/>
      <w:r>
        <w:rPr>
          <w:rFonts w:ascii="Arial" w:hAnsi="Arial" w:cs="Arial"/>
          <w:color w:val="000000"/>
          <w:sz w:val="16"/>
          <w:szCs w:val="16"/>
        </w:rPr>
        <w:t>Лебедева-Ласточкина</w:t>
      </w:r>
      <w:proofErr w:type="spellEnd"/>
      <w:r>
        <w:rPr>
          <w:rFonts w:ascii="Arial" w:hAnsi="Arial" w:cs="Arial"/>
          <w:color w:val="000000"/>
          <w:sz w:val="16"/>
          <w:szCs w:val="16"/>
        </w:rPr>
        <w:t xml:space="preserve"> к</w:t>
      </w:r>
      <w:r>
        <w:rPr>
          <w:rStyle w:val="apple-converted-space"/>
          <w:rFonts w:ascii="Arial" w:hAnsi="Arial" w:cs="Arial"/>
          <w:color w:val="000000"/>
          <w:sz w:val="16"/>
          <w:szCs w:val="16"/>
        </w:rPr>
        <w:t> </w:t>
      </w:r>
      <w:hyperlink r:id="rId36" w:tooltip="1798 год" w:history="1">
        <w:r>
          <w:rPr>
            <w:rStyle w:val="a4"/>
            <w:rFonts w:ascii="Arial" w:hAnsi="Arial" w:cs="Arial"/>
            <w:color w:val="0B0080"/>
            <w:sz w:val="16"/>
            <w:szCs w:val="16"/>
            <w:u w:val="none"/>
          </w:rPr>
          <w:t>1798 году</w:t>
        </w:r>
      </w:hyperlink>
      <w:r>
        <w:rPr>
          <w:rStyle w:val="apple-converted-space"/>
          <w:rFonts w:ascii="Arial" w:hAnsi="Arial" w:cs="Arial"/>
          <w:color w:val="000000"/>
          <w:sz w:val="16"/>
          <w:szCs w:val="16"/>
        </w:rPr>
        <w:t> </w:t>
      </w:r>
      <w:r>
        <w:rPr>
          <w:rFonts w:ascii="Arial" w:hAnsi="Arial" w:cs="Arial"/>
          <w:color w:val="000000"/>
          <w:sz w:val="16"/>
          <w:szCs w:val="16"/>
        </w:rPr>
        <w:t xml:space="preserve">потерпела фиаско, не выдержав конкуренции с </w:t>
      </w:r>
      <w:proofErr w:type="spellStart"/>
      <w:r>
        <w:rPr>
          <w:rFonts w:ascii="Arial" w:hAnsi="Arial" w:cs="Arial"/>
          <w:color w:val="000000"/>
          <w:sz w:val="16"/>
          <w:szCs w:val="16"/>
        </w:rPr>
        <w:t>шелиховцами</w:t>
      </w:r>
      <w:proofErr w:type="spellEnd"/>
      <w:r>
        <w:rPr>
          <w:rFonts w:ascii="Arial" w:hAnsi="Arial" w:cs="Arial"/>
          <w:color w:val="000000"/>
          <w:sz w:val="16"/>
          <w:szCs w:val="16"/>
        </w:rPr>
        <w:t>, из-за отсутствия хорошего снабжения с метрополией в Сибири и</w:t>
      </w:r>
      <w:proofErr w:type="gramEnd"/>
      <w:r>
        <w:rPr>
          <w:rFonts w:ascii="Arial" w:hAnsi="Arial" w:cs="Arial"/>
          <w:color w:val="000000"/>
          <w:sz w:val="16"/>
          <w:szCs w:val="16"/>
        </w:rPr>
        <w:t xml:space="preserve"> восстания индейцев</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"http://ru.wikipedia.org/wiki/%D0%90%D1%82%D0%BD%D0%B0" \o "Атна" </w:instrText>
      </w:r>
      <w:r>
        <w:rPr>
          <w:rFonts w:ascii="Arial" w:hAnsi="Arial" w:cs="Arial"/>
          <w:color w:val="000000"/>
          <w:sz w:val="16"/>
          <w:szCs w:val="16"/>
        </w:rPr>
        <w:fldChar w:fldCharType="separate"/>
      </w:r>
      <w:r>
        <w:rPr>
          <w:rStyle w:val="a4"/>
          <w:rFonts w:ascii="Arial" w:hAnsi="Arial" w:cs="Arial"/>
          <w:color w:val="0B0080"/>
          <w:sz w:val="16"/>
          <w:szCs w:val="16"/>
          <w:u w:val="none"/>
        </w:rPr>
        <w:t>атна</w:t>
      </w:r>
      <w:proofErr w:type="spellEnd"/>
      <w:r>
        <w:rPr>
          <w:rFonts w:ascii="Arial" w:hAnsi="Arial" w:cs="Arial"/>
          <w:color w:val="000000"/>
          <w:sz w:val="16"/>
          <w:szCs w:val="16"/>
        </w:rPr>
        <w:fldChar w:fldCharType="end"/>
      </w:r>
      <w:r>
        <w:rPr>
          <w:rFonts w:ascii="Arial" w:hAnsi="Arial" w:cs="Arial"/>
          <w:color w:val="000000"/>
          <w:sz w:val="16"/>
          <w:szCs w:val="16"/>
        </w:rPr>
        <w:t>.</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 xml:space="preserve">В 1799 году </w:t>
      </w:r>
      <w:proofErr w:type="spellStart"/>
      <w:proofErr w:type="gramStart"/>
      <w:r>
        <w:rPr>
          <w:rFonts w:ascii="Arial" w:hAnsi="Arial" w:cs="Arial"/>
          <w:color w:val="000000"/>
          <w:sz w:val="16"/>
          <w:szCs w:val="16"/>
        </w:rPr>
        <w:t>году</w:t>
      </w:r>
      <w:proofErr w:type="spellEnd"/>
      <w:proofErr w:type="gramEnd"/>
      <w:r>
        <w:rPr>
          <w:rFonts w:ascii="Arial" w:hAnsi="Arial" w:cs="Arial"/>
          <w:color w:val="000000"/>
          <w:sz w:val="16"/>
          <w:szCs w:val="16"/>
        </w:rPr>
        <w:t xml:space="preserve"> была основана</w:t>
      </w:r>
      <w:r>
        <w:rPr>
          <w:rStyle w:val="apple-converted-space"/>
          <w:rFonts w:ascii="Arial" w:hAnsi="Arial" w:cs="Arial"/>
          <w:color w:val="000000"/>
          <w:sz w:val="16"/>
          <w:szCs w:val="16"/>
        </w:rPr>
        <w:t> </w:t>
      </w:r>
      <w:r>
        <w:rPr>
          <w:rFonts w:ascii="Arial" w:hAnsi="Arial" w:cs="Arial"/>
          <w:i/>
          <w:iCs/>
          <w:color w:val="000000"/>
          <w:sz w:val="16"/>
          <w:szCs w:val="16"/>
        </w:rPr>
        <w:t>Михайловская крепость</w:t>
      </w:r>
      <w:r>
        <w:rPr>
          <w:rStyle w:val="apple-converted-space"/>
          <w:rFonts w:ascii="Arial" w:hAnsi="Arial" w:cs="Arial"/>
          <w:color w:val="000000"/>
          <w:sz w:val="16"/>
          <w:szCs w:val="16"/>
        </w:rPr>
        <w:t> </w:t>
      </w:r>
      <w:r>
        <w:rPr>
          <w:rFonts w:ascii="Arial" w:hAnsi="Arial" w:cs="Arial"/>
          <w:color w:val="000000"/>
          <w:sz w:val="16"/>
          <w:szCs w:val="16"/>
        </w:rPr>
        <w:t>(</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"http://ru.wikipedia.org/wiki/%D0%A1%D0%B8%D1%82%D0%BA%D0%B0" \o "Ситка" </w:instrText>
      </w:r>
      <w:r>
        <w:rPr>
          <w:rFonts w:ascii="Arial" w:hAnsi="Arial" w:cs="Arial"/>
          <w:color w:val="000000"/>
          <w:sz w:val="16"/>
          <w:szCs w:val="16"/>
        </w:rPr>
        <w:fldChar w:fldCharType="separate"/>
      </w:r>
      <w:r>
        <w:rPr>
          <w:rStyle w:val="a4"/>
          <w:rFonts w:ascii="Arial" w:hAnsi="Arial" w:cs="Arial"/>
          <w:color w:val="0B0080"/>
          <w:sz w:val="16"/>
          <w:szCs w:val="16"/>
          <w:u w:val="none"/>
        </w:rPr>
        <w:t>Ситка</w:t>
      </w:r>
      <w:proofErr w:type="spellEnd"/>
      <w:r>
        <w:rPr>
          <w:rFonts w:ascii="Arial" w:hAnsi="Arial" w:cs="Arial"/>
          <w:color w:val="000000"/>
          <w:sz w:val="16"/>
          <w:szCs w:val="16"/>
        </w:rPr>
        <w:fldChar w:fldCharType="end"/>
      </w:r>
      <w:r>
        <w:rPr>
          <w:rFonts w:ascii="Arial" w:hAnsi="Arial" w:cs="Arial"/>
          <w:color w:val="000000"/>
          <w:sz w:val="16"/>
          <w:szCs w:val="16"/>
        </w:rPr>
        <w:t>). Поселок быстро рос. К 1819 году здесь проживало больше 200 русских и тысяча туземцев. Появилась начальная школа, верфь, церковь, цейхгаузы, арсенал и разные мастерские. Каждый приходивший сюда корабль встречали, как в петровские времена, оружейным салютом. Компания вела охоту на</w:t>
      </w:r>
      <w:r>
        <w:rPr>
          <w:rStyle w:val="apple-converted-space"/>
          <w:rFonts w:ascii="Arial" w:hAnsi="Arial" w:cs="Arial"/>
          <w:color w:val="000000"/>
          <w:sz w:val="16"/>
          <w:szCs w:val="16"/>
        </w:rPr>
        <w:t> </w:t>
      </w:r>
      <w:hyperlink r:id="rId37" w:tooltip="Калан" w:history="1">
        <w:r>
          <w:rPr>
            <w:rStyle w:val="a4"/>
            <w:rFonts w:ascii="Arial" w:hAnsi="Arial" w:cs="Arial"/>
            <w:color w:val="0B0080"/>
            <w:sz w:val="16"/>
            <w:szCs w:val="16"/>
            <w:u w:val="none"/>
          </w:rPr>
          <w:t>каланов</w:t>
        </w:r>
      </w:hyperlink>
      <w:r>
        <w:rPr>
          <w:rStyle w:val="apple-converted-space"/>
          <w:rFonts w:ascii="Arial" w:hAnsi="Arial" w:cs="Arial"/>
          <w:color w:val="000000"/>
          <w:sz w:val="16"/>
          <w:szCs w:val="16"/>
        </w:rPr>
        <w:t> </w:t>
      </w:r>
      <w:r>
        <w:rPr>
          <w:rFonts w:ascii="Arial" w:hAnsi="Arial" w:cs="Arial"/>
          <w:color w:val="000000"/>
          <w:sz w:val="16"/>
          <w:szCs w:val="16"/>
        </w:rPr>
        <w:t>и торговлю их мехом, основала свои поселения и фактории. Основной рабочей силой в колониях были алеуты. Так русские называли всех туземцев, которых принуждали ходить на промысел калана. Уклониться от повинности было невозможно. За это били, заковывали в колодки.</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Весной</w:t>
      </w:r>
      <w:r>
        <w:rPr>
          <w:rStyle w:val="apple-converted-space"/>
          <w:rFonts w:ascii="Arial" w:hAnsi="Arial" w:cs="Arial"/>
          <w:color w:val="000000"/>
          <w:sz w:val="16"/>
          <w:szCs w:val="16"/>
        </w:rPr>
        <w:t> </w:t>
      </w:r>
      <w:hyperlink r:id="rId38" w:tooltip="1802 год" w:history="1">
        <w:r>
          <w:rPr>
            <w:rStyle w:val="a4"/>
            <w:rFonts w:ascii="Arial" w:hAnsi="Arial" w:cs="Arial"/>
            <w:color w:val="0B0080"/>
            <w:sz w:val="16"/>
            <w:szCs w:val="16"/>
            <w:u w:val="none"/>
          </w:rPr>
          <w:t>1802 года</w:t>
        </w:r>
      </w:hyperlink>
      <w:r>
        <w:rPr>
          <w:rStyle w:val="apple-converted-space"/>
          <w:rFonts w:ascii="Arial" w:hAnsi="Arial" w:cs="Arial"/>
          <w:color w:val="000000"/>
          <w:sz w:val="16"/>
          <w:szCs w:val="16"/>
        </w:rPr>
        <w:t> </w:t>
      </w:r>
      <w:proofErr w:type="spellStart"/>
      <w:r>
        <w:rPr>
          <w:rFonts w:ascii="Arial" w:hAnsi="Arial" w:cs="Arial"/>
          <w:color w:val="000000"/>
          <w:sz w:val="16"/>
          <w:szCs w:val="16"/>
        </w:rPr>
        <w:t>тлинкиты</w:t>
      </w:r>
      <w:proofErr w:type="spellEnd"/>
      <w:r>
        <w:rPr>
          <w:rFonts w:ascii="Arial" w:hAnsi="Arial" w:cs="Arial"/>
          <w:color w:val="000000"/>
          <w:sz w:val="16"/>
          <w:szCs w:val="16"/>
        </w:rPr>
        <w:t xml:space="preserve"> захватили и сожгли</w:t>
      </w:r>
      <w:r>
        <w:rPr>
          <w:rStyle w:val="apple-converted-space"/>
          <w:rFonts w:ascii="Arial" w:hAnsi="Arial" w:cs="Arial"/>
          <w:color w:val="000000"/>
          <w:sz w:val="16"/>
          <w:szCs w:val="16"/>
        </w:rPr>
        <w:t> </w:t>
      </w:r>
      <w:r>
        <w:rPr>
          <w:rFonts w:ascii="Arial" w:hAnsi="Arial" w:cs="Arial"/>
          <w:i/>
          <w:iCs/>
          <w:color w:val="000000"/>
          <w:sz w:val="16"/>
          <w:szCs w:val="16"/>
        </w:rPr>
        <w:t>Михайловскую крепость</w:t>
      </w:r>
      <w:r>
        <w:rPr>
          <w:rFonts w:ascii="Arial" w:hAnsi="Arial" w:cs="Arial"/>
          <w:color w:val="000000"/>
          <w:sz w:val="16"/>
          <w:szCs w:val="16"/>
        </w:rPr>
        <w:t>. В 1804 происходит</w:t>
      </w:r>
      <w:r>
        <w:rPr>
          <w:rStyle w:val="apple-converted-space"/>
          <w:rFonts w:ascii="Arial" w:hAnsi="Arial" w:cs="Arial"/>
          <w:color w:val="000000"/>
          <w:sz w:val="16"/>
          <w:szCs w:val="16"/>
        </w:rPr>
        <w:t> </w:t>
      </w:r>
      <w:hyperlink r:id="rId39" w:tooltip="Осада Новоархангельска" w:history="1">
        <w:r>
          <w:rPr>
            <w:rStyle w:val="a4"/>
            <w:rFonts w:ascii="Arial" w:hAnsi="Arial" w:cs="Arial"/>
            <w:color w:val="0B0080"/>
            <w:sz w:val="16"/>
            <w:szCs w:val="16"/>
            <w:u w:val="none"/>
          </w:rPr>
          <w:t>крупное вооруженное столкновение между индейцами и русскими колонистами</w:t>
        </w:r>
      </w:hyperlink>
      <w:r>
        <w:rPr>
          <w:rFonts w:ascii="Arial" w:hAnsi="Arial" w:cs="Arial"/>
          <w:color w:val="000000"/>
          <w:sz w:val="16"/>
          <w:szCs w:val="16"/>
        </w:rPr>
        <w:t>. В 1805 году пала крепость</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"http://ru.wikipedia.org/wiki/%D0%AF%D0%BA%D1%83%D1%82%D0%B0%D1%82" \o "Якутат" </w:instrText>
      </w:r>
      <w:r>
        <w:rPr>
          <w:rFonts w:ascii="Arial" w:hAnsi="Arial" w:cs="Arial"/>
          <w:color w:val="000000"/>
          <w:sz w:val="16"/>
          <w:szCs w:val="16"/>
        </w:rPr>
        <w:fldChar w:fldCharType="separate"/>
      </w:r>
      <w:r>
        <w:rPr>
          <w:rStyle w:val="a4"/>
          <w:rFonts w:ascii="Arial" w:hAnsi="Arial" w:cs="Arial"/>
          <w:color w:val="0B0080"/>
          <w:sz w:val="16"/>
          <w:szCs w:val="16"/>
          <w:u w:val="none"/>
        </w:rPr>
        <w:t>Якутат</w:t>
      </w:r>
      <w:proofErr w:type="spellEnd"/>
      <w:r>
        <w:rPr>
          <w:rFonts w:ascii="Arial" w:hAnsi="Arial" w:cs="Arial"/>
          <w:color w:val="000000"/>
          <w:sz w:val="16"/>
          <w:szCs w:val="16"/>
        </w:rPr>
        <w:fldChar w:fldCharType="end"/>
      </w:r>
      <w:r>
        <w:rPr>
          <w:rFonts w:ascii="Arial" w:hAnsi="Arial" w:cs="Arial"/>
          <w:color w:val="000000"/>
          <w:sz w:val="16"/>
          <w:szCs w:val="16"/>
        </w:rPr>
        <w:t xml:space="preserve">. В одном из музеев Аляски хранятся захваченные тогда трофеи: медная пушка и шпага коменданта Ларионова. В </w:t>
      </w:r>
      <w:proofErr w:type="spellStart"/>
      <w:r>
        <w:rPr>
          <w:rFonts w:ascii="Arial" w:hAnsi="Arial" w:cs="Arial"/>
          <w:color w:val="000000"/>
          <w:sz w:val="16"/>
          <w:szCs w:val="16"/>
        </w:rPr>
        <w:t>Якутате</w:t>
      </w:r>
      <w:proofErr w:type="spellEnd"/>
      <w:r>
        <w:rPr>
          <w:rFonts w:ascii="Arial" w:hAnsi="Arial" w:cs="Arial"/>
          <w:color w:val="000000"/>
          <w:sz w:val="16"/>
          <w:szCs w:val="16"/>
        </w:rPr>
        <w:t xml:space="preserve"> погибли 14 русских и много находившихся у них на службе туземцев. Младший сын Ларионова провел в плену у </w:t>
      </w:r>
      <w:proofErr w:type="spellStart"/>
      <w:r>
        <w:rPr>
          <w:rFonts w:ascii="Arial" w:hAnsi="Arial" w:cs="Arial"/>
          <w:color w:val="000000"/>
          <w:sz w:val="16"/>
          <w:szCs w:val="16"/>
        </w:rPr>
        <w:t>тлинкитов</w:t>
      </w:r>
      <w:proofErr w:type="spellEnd"/>
      <w:r>
        <w:rPr>
          <w:rFonts w:ascii="Arial" w:hAnsi="Arial" w:cs="Arial"/>
          <w:color w:val="000000"/>
          <w:sz w:val="16"/>
          <w:szCs w:val="16"/>
        </w:rPr>
        <w:t xml:space="preserve"> пятнадцать лет.</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proofErr w:type="gramStart"/>
      <w:r>
        <w:rPr>
          <w:rFonts w:ascii="Arial" w:hAnsi="Arial" w:cs="Arial"/>
          <w:color w:val="000000"/>
          <w:sz w:val="16"/>
          <w:szCs w:val="16"/>
        </w:rPr>
        <w:t>С</w:t>
      </w:r>
      <w:r>
        <w:rPr>
          <w:rStyle w:val="apple-converted-space"/>
          <w:rFonts w:ascii="Arial" w:hAnsi="Arial" w:cs="Arial"/>
          <w:color w:val="000000"/>
          <w:sz w:val="16"/>
          <w:szCs w:val="16"/>
        </w:rPr>
        <w:t> </w:t>
      </w:r>
      <w:hyperlink r:id="rId40" w:tooltip="1808 год" w:history="1">
        <w:r>
          <w:rPr>
            <w:rStyle w:val="a4"/>
            <w:rFonts w:ascii="Arial" w:hAnsi="Arial" w:cs="Arial"/>
            <w:color w:val="0B0080"/>
            <w:sz w:val="16"/>
            <w:szCs w:val="16"/>
            <w:u w:val="none"/>
          </w:rPr>
          <w:t>1808 года</w:t>
        </w:r>
      </w:hyperlink>
      <w:r>
        <w:rPr>
          <w:rStyle w:val="apple-converted-space"/>
          <w:rFonts w:ascii="Arial" w:hAnsi="Arial" w:cs="Arial"/>
          <w:color w:val="000000"/>
          <w:sz w:val="16"/>
          <w:szCs w:val="16"/>
        </w:rPr>
        <w:t> </w:t>
      </w:r>
      <w:r>
        <w:rPr>
          <w:rFonts w:ascii="Arial" w:hAnsi="Arial" w:cs="Arial"/>
          <w:color w:val="000000"/>
          <w:sz w:val="16"/>
          <w:szCs w:val="16"/>
        </w:rPr>
        <w:t>столицей русской Америки становится</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"http://ru.wikipedia.org/wiki/%D0%A1%D0%B8%D1%82%D0%BA%D0%B0" \o "Ситка" </w:instrText>
      </w:r>
      <w:r>
        <w:rPr>
          <w:rFonts w:ascii="Arial" w:hAnsi="Arial" w:cs="Arial"/>
          <w:color w:val="000000"/>
          <w:sz w:val="16"/>
          <w:szCs w:val="16"/>
        </w:rPr>
        <w:fldChar w:fldCharType="separate"/>
      </w:r>
      <w:r>
        <w:rPr>
          <w:rStyle w:val="a4"/>
          <w:rFonts w:ascii="Arial" w:hAnsi="Arial" w:cs="Arial"/>
          <w:color w:val="0B0080"/>
          <w:sz w:val="16"/>
          <w:szCs w:val="16"/>
          <w:u w:val="none"/>
        </w:rPr>
        <w:t>Ново-Архангельск</w:t>
      </w:r>
      <w:proofErr w:type="spellEnd"/>
      <w:r>
        <w:rPr>
          <w:rFonts w:ascii="Arial" w:hAnsi="Arial" w:cs="Arial"/>
          <w:color w:val="000000"/>
          <w:sz w:val="16"/>
          <w:szCs w:val="16"/>
        </w:rPr>
        <w:fldChar w:fldCharType="end"/>
      </w:r>
      <w:r>
        <w:rPr>
          <w:rFonts w:ascii="Arial" w:hAnsi="Arial" w:cs="Arial"/>
          <w:color w:val="000000"/>
          <w:sz w:val="16"/>
          <w:szCs w:val="16"/>
        </w:rPr>
        <w:t>. Фактически управление американскими территориями ведется</w:t>
      </w:r>
      <w:r>
        <w:rPr>
          <w:rStyle w:val="apple-converted-space"/>
          <w:rFonts w:ascii="Arial" w:hAnsi="Arial" w:cs="Arial"/>
          <w:color w:val="000000"/>
          <w:sz w:val="16"/>
          <w:szCs w:val="16"/>
        </w:rPr>
        <w:t> </w:t>
      </w:r>
      <w:hyperlink r:id="rId41" w:tooltip="Российско-американская компания" w:history="1">
        <w:r>
          <w:rPr>
            <w:rStyle w:val="a4"/>
            <w:rFonts w:ascii="Arial" w:hAnsi="Arial" w:cs="Arial"/>
            <w:color w:val="0B0080"/>
            <w:sz w:val="16"/>
            <w:szCs w:val="16"/>
            <w:u w:val="none"/>
          </w:rPr>
          <w:t>Российско-американской компанией</w:t>
        </w:r>
      </w:hyperlink>
      <w:r>
        <w:rPr>
          <w:rFonts w:ascii="Arial" w:hAnsi="Arial" w:cs="Arial"/>
          <w:color w:val="000000"/>
          <w:sz w:val="16"/>
          <w:szCs w:val="16"/>
        </w:rPr>
        <w:t>, главный штаб которой находился в Иркутске, официально Русская Америка включена в состав сначала</w:t>
      </w:r>
      <w:r>
        <w:rPr>
          <w:rStyle w:val="apple-converted-space"/>
          <w:rFonts w:ascii="Arial" w:hAnsi="Arial" w:cs="Arial"/>
          <w:color w:val="000000"/>
          <w:sz w:val="16"/>
          <w:szCs w:val="16"/>
        </w:rPr>
        <w:t> </w:t>
      </w:r>
      <w:hyperlink r:id="rId42" w:tooltip="Сибирское генерал-губернаторство" w:history="1">
        <w:r>
          <w:rPr>
            <w:rStyle w:val="a4"/>
            <w:rFonts w:ascii="Arial" w:hAnsi="Arial" w:cs="Arial"/>
            <w:color w:val="0B0080"/>
            <w:sz w:val="16"/>
            <w:szCs w:val="16"/>
            <w:u w:val="none"/>
          </w:rPr>
          <w:t>Сибирского генерал-губернаторства</w:t>
        </w:r>
      </w:hyperlink>
      <w:r>
        <w:rPr>
          <w:rFonts w:ascii="Arial" w:hAnsi="Arial" w:cs="Arial"/>
          <w:color w:val="000000"/>
          <w:sz w:val="16"/>
          <w:szCs w:val="16"/>
        </w:rPr>
        <w:t>, а после его разделения в 1822 году на Западное и Восточное, в состав</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"http://ru.wikipedia.org/wiki/%D0%92%D0%BE%D1%81%D1%82%D0%BE%D1%87%D0%BD%D0%BE-%D0%A1%D0%B8%D0%B1%D0%B8%D1%80%D1%81%D0%BA%D0%BE%D0%B5_%D0%B3%D0%B5%D0%BD%D0%B5%D1%80%D0%B0%D0%BB-%D0%B3%D1%83%D0%B1%D0%B5%D1%80%D0%BD%D0%B0%D1%82%D0%BE%D1%80%D1%81%D1%82%D0%B2%D0%BE" \o "Восточно-Сибирское генерал-губернаторство" </w:instrText>
      </w:r>
      <w:r>
        <w:rPr>
          <w:rFonts w:ascii="Arial" w:hAnsi="Arial" w:cs="Arial"/>
          <w:color w:val="000000"/>
          <w:sz w:val="16"/>
          <w:szCs w:val="16"/>
        </w:rPr>
        <w:fldChar w:fldCharType="separate"/>
      </w:r>
      <w:r>
        <w:rPr>
          <w:rStyle w:val="a4"/>
          <w:rFonts w:ascii="Arial" w:hAnsi="Arial" w:cs="Arial"/>
          <w:color w:val="0B0080"/>
          <w:sz w:val="16"/>
          <w:szCs w:val="16"/>
          <w:u w:val="none"/>
        </w:rPr>
        <w:t>Восточно-Сибирского</w:t>
      </w:r>
      <w:proofErr w:type="spellEnd"/>
      <w:r>
        <w:rPr>
          <w:rStyle w:val="a4"/>
          <w:rFonts w:ascii="Arial" w:hAnsi="Arial" w:cs="Arial"/>
          <w:color w:val="0B0080"/>
          <w:sz w:val="16"/>
          <w:szCs w:val="16"/>
          <w:u w:val="none"/>
        </w:rPr>
        <w:t xml:space="preserve"> генерал-губернаторства</w:t>
      </w:r>
      <w:r>
        <w:rPr>
          <w:rFonts w:ascii="Arial" w:hAnsi="Arial" w:cs="Arial"/>
          <w:color w:val="000000"/>
          <w:sz w:val="16"/>
          <w:szCs w:val="16"/>
        </w:rPr>
        <w:fldChar w:fldCharType="end"/>
      </w:r>
      <w:r>
        <w:rPr>
          <w:rFonts w:ascii="Arial" w:hAnsi="Arial" w:cs="Arial"/>
          <w:color w:val="000000"/>
          <w:sz w:val="16"/>
          <w:szCs w:val="16"/>
        </w:rPr>
        <w:t>.</w:t>
      </w:r>
      <w:proofErr w:type="gramEnd"/>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hyperlink r:id="rId43" w:tooltip="11 сентября" w:history="1">
        <w:r>
          <w:rPr>
            <w:rStyle w:val="a4"/>
            <w:rFonts w:ascii="Arial" w:hAnsi="Arial" w:cs="Arial"/>
            <w:color w:val="0B0080"/>
            <w:sz w:val="16"/>
            <w:szCs w:val="16"/>
            <w:u w:val="none"/>
          </w:rPr>
          <w:t>11 сентября</w:t>
        </w:r>
      </w:hyperlink>
      <w:r>
        <w:rPr>
          <w:rStyle w:val="apple-converted-space"/>
          <w:rFonts w:ascii="Arial" w:hAnsi="Arial" w:cs="Arial"/>
          <w:color w:val="000000"/>
          <w:sz w:val="16"/>
          <w:szCs w:val="16"/>
        </w:rPr>
        <w:t> </w:t>
      </w:r>
      <w:hyperlink r:id="rId44" w:tooltip="1812 год" w:history="1">
        <w:r>
          <w:rPr>
            <w:rStyle w:val="a4"/>
            <w:rFonts w:ascii="Arial" w:hAnsi="Arial" w:cs="Arial"/>
            <w:color w:val="0B0080"/>
            <w:sz w:val="16"/>
            <w:szCs w:val="16"/>
            <w:u w:val="none"/>
          </w:rPr>
          <w:t>1812 года</w:t>
        </w:r>
      </w:hyperlink>
      <w:r>
        <w:rPr>
          <w:rStyle w:val="apple-converted-space"/>
          <w:rFonts w:ascii="Arial" w:hAnsi="Arial" w:cs="Arial"/>
          <w:color w:val="000000"/>
          <w:sz w:val="16"/>
          <w:szCs w:val="16"/>
        </w:rPr>
        <w:t> </w:t>
      </w:r>
      <w:r>
        <w:rPr>
          <w:rFonts w:ascii="Arial" w:hAnsi="Arial" w:cs="Arial"/>
          <w:color w:val="000000"/>
          <w:sz w:val="16"/>
          <w:szCs w:val="16"/>
        </w:rPr>
        <w:t>русский купец</w:t>
      </w:r>
      <w:r>
        <w:rPr>
          <w:rStyle w:val="apple-converted-space"/>
          <w:rFonts w:ascii="Arial" w:hAnsi="Arial" w:cs="Arial"/>
          <w:color w:val="000000"/>
          <w:sz w:val="16"/>
          <w:szCs w:val="16"/>
        </w:rPr>
        <w:t> </w:t>
      </w:r>
      <w:hyperlink r:id="rId45" w:tooltip="Иван Кусков" w:history="1">
        <w:r>
          <w:rPr>
            <w:rStyle w:val="a4"/>
            <w:rFonts w:ascii="Arial" w:hAnsi="Arial" w:cs="Arial"/>
            <w:color w:val="0B0080"/>
            <w:sz w:val="16"/>
            <w:szCs w:val="16"/>
            <w:u w:val="none"/>
          </w:rPr>
          <w:t>Иван Кусков</w:t>
        </w:r>
      </w:hyperlink>
      <w:r>
        <w:rPr>
          <w:rStyle w:val="apple-converted-space"/>
          <w:rFonts w:ascii="Arial" w:hAnsi="Arial" w:cs="Arial"/>
          <w:color w:val="000000"/>
          <w:sz w:val="16"/>
          <w:szCs w:val="16"/>
        </w:rPr>
        <w:t> </w:t>
      </w:r>
      <w:r>
        <w:rPr>
          <w:rFonts w:ascii="Arial" w:hAnsi="Arial" w:cs="Arial"/>
          <w:color w:val="000000"/>
          <w:sz w:val="16"/>
          <w:szCs w:val="16"/>
        </w:rPr>
        <w:t>основал</w:t>
      </w:r>
      <w:r>
        <w:rPr>
          <w:rStyle w:val="apple-converted-space"/>
          <w:rFonts w:ascii="Arial" w:hAnsi="Arial" w:cs="Arial"/>
          <w:color w:val="000000"/>
          <w:sz w:val="16"/>
          <w:szCs w:val="16"/>
        </w:rPr>
        <w:t> </w:t>
      </w:r>
      <w:hyperlink r:id="rId46" w:tooltip="Форт-Росс" w:history="1">
        <w:r>
          <w:rPr>
            <w:rStyle w:val="a4"/>
            <w:rFonts w:ascii="Arial" w:hAnsi="Arial" w:cs="Arial"/>
            <w:color w:val="0B0080"/>
            <w:sz w:val="16"/>
            <w:szCs w:val="16"/>
            <w:u w:val="none"/>
          </w:rPr>
          <w:t>Форт-Росс</w:t>
        </w:r>
      </w:hyperlink>
      <w:r>
        <w:rPr>
          <w:rStyle w:val="apple-converted-space"/>
          <w:rFonts w:ascii="Arial" w:hAnsi="Arial" w:cs="Arial"/>
          <w:color w:val="000000"/>
          <w:sz w:val="16"/>
          <w:szCs w:val="16"/>
        </w:rPr>
        <w:t> </w:t>
      </w:r>
      <w:r>
        <w:rPr>
          <w:rFonts w:ascii="Arial" w:hAnsi="Arial" w:cs="Arial"/>
          <w:color w:val="000000"/>
          <w:sz w:val="16"/>
          <w:szCs w:val="16"/>
        </w:rPr>
        <w:t>(в 80</w:t>
      </w:r>
      <w:r>
        <w:rPr>
          <w:rStyle w:val="apple-converted-space"/>
          <w:rFonts w:ascii="Arial" w:hAnsi="Arial" w:cs="Arial"/>
          <w:color w:val="000000"/>
          <w:sz w:val="16"/>
          <w:szCs w:val="16"/>
        </w:rPr>
        <w:t> </w:t>
      </w:r>
      <w:hyperlink r:id="rId47" w:tooltip="Километр" w:history="1">
        <w:r>
          <w:rPr>
            <w:rStyle w:val="a4"/>
            <w:rFonts w:ascii="Arial" w:hAnsi="Arial" w:cs="Arial"/>
            <w:color w:val="0B0080"/>
            <w:sz w:val="16"/>
            <w:szCs w:val="16"/>
            <w:u w:val="none"/>
          </w:rPr>
          <w:t>км</w:t>
        </w:r>
      </w:hyperlink>
      <w:r>
        <w:rPr>
          <w:rStyle w:val="apple-converted-space"/>
          <w:rFonts w:ascii="Arial" w:hAnsi="Arial" w:cs="Arial"/>
          <w:color w:val="000000"/>
          <w:sz w:val="16"/>
          <w:szCs w:val="16"/>
        </w:rPr>
        <w:t> </w:t>
      </w:r>
      <w:r>
        <w:rPr>
          <w:rFonts w:ascii="Arial" w:hAnsi="Arial" w:cs="Arial"/>
          <w:color w:val="000000"/>
          <w:sz w:val="16"/>
          <w:szCs w:val="16"/>
        </w:rPr>
        <w:t>к северу от</w:t>
      </w:r>
      <w:r>
        <w:rPr>
          <w:rStyle w:val="apple-converted-space"/>
          <w:rFonts w:ascii="Arial" w:hAnsi="Arial" w:cs="Arial"/>
          <w:color w:val="000000"/>
          <w:sz w:val="16"/>
          <w:szCs w:val="16"/>
        </w:rPr>
        <w:t> </w:t>
      </w:r>
      <w:hyperlink r:id="rId48" w:tooltip="Сан-Франциско" w:history="1">
        <w:r>
          <w:rPr>
            <w:rStyle w:val="a4"/>
            <w:rFonts w:ascii="Arial" w:hAnsi="Arial" w:cs="Arial"/>
            <w:color w:val="0B0080"/>
            <w:sz w:val="16"/>
            <w:szCs w:val="16"/>
            <w:u w:val="none"/>
          </w:rPr>
          <w:t>Сан-Франциско</w:t>
        </w:r>
      </w:hyperlink>
      <w:r>
        <w:rPr>
          <w:rStyle w:val="apple-converted-space"/>
          <w:rFonts w:ascii="Arial" w:hAnsi="Arial" w:cs="Arial"/>
          <w:color w:val="000000"/>
          <w:sz w:val="16"/>
          <w:szCs w:val="16"/>
        </w:rPr>
        <w:t> </w:t>
      </w:r>
      <w:r>
        <w:rPr>
          <w:rFonts w:ascii="Arial" w:hAnsi="Arial" w:cs="Arial"/>
          <w:color w:val="000000"/>
          <w:sz w:val="16"/>
          <w:szCs w:val="16"/>
        </w:rPr>
        <w:t>в</w:t>
      </w:r>
      <w:r>
        <w:rPr>
          <w:rStyle w:val="apple-converted-space"/>
          <w:rFonts w:ascii="Arial" w:hAnsi="Arial" w:cs="Arial"/>
          <w:color w:val="000000"/>
          <w:sz w:val="16"/>
          <w:szCs w:val="16"/>
        </w:rPr>
        <w:t> </w:t>
      </w:r>
      <w:hyperlink r:id="rId49" w:tooltip="Калифорния" w:history="1">
        <w:r>
          <w:rPr>
            <w:rStyle w:val="a4"/>
            <w:rFonts w:ascii="Arial" w:hAnsi="Arial" w:cs="Arial"/>
            <w:color w:val="0B0080"/>
            <w:sz w:val="16"/>
            <w:szCs w:val="16"/>
            <w:u w:val="none"/>
          </w:rPr>
          <w:t>Калифорнии</w:t>
        </w:r>
      </w:hyperlink>
      <w:r>
        <w:rPr>
          <w:rFonts w:ascii="Arial" w:hAnsi="Arial" w:cs="Arial"/>
          <w:color w:val="000000"/>
          <w:sz w:val="16"/>
          <w:szCs w:val="16"/>
        </w:rPr>
        <w:t>) ставший самым южным форпостом русской колонизации Америки</w:t>
      </w:r>
      <w:hyperlink r:id="rId50" w:anchor="cite_note-3" w:history="1">
        <w:r>
          <w:rPr>
            <w:rStyle w:val="a4"/>
            <w:rFonts w:ascii="Arial" w:hAnsi="Arial" w:cs="Arial"/>
            <w:color w:val="0B0080"/>
            <w:sz w:val="16"/>
            <w:szCs w:val="16"/>
            <w:u w:val="none"/>
            <w:vertAlign w:val="superscript"/>
          </w:rPr>
          <w:t>[3]</w:t>
        </w:r>
      </w:hyperlink>
      <w:r>
        <w:rPr>
          <w:rFonts w:ascii="Arial" w:hAnsi="Arial" w:cs="Arial"/>
          <w:color w:val="000000"/>
          <w:sz w:val="16"/>
          <w:szCs w:val="16"/>
        </w:rPr>
        <w:t>. Формально эта земля принадлежала Испании, однако Кусков купил её у индейцев. Вместе с собой он привел 95 русских и 80 алеутов.</w:t>
      </w:r>
    </w:p>
    <w:p w:rsidR="00CE0F89" w:rsidRDefault="00CE0F89" w:rsidP="00CE0F89">
      <w:pPr>
        <w:pStyle w:val="3"/>
        <w:shd w:val="clear" w:color="auto" w:fill="FFFFFF"/>
        <w:spacing w:before="0" w:beforeAutospacing="0" w:after="72" w:afterAutospacing="0" w:line="230" w:lineRule="atLeast"/>
        <w:rPr>
          <w:rFonts w:ascii="Arial" w:hAnsi="Arial" w:cs="Arial"/>
          <w:color w:val="000000"/>
          <w:sz w:val="13"/>
          <w:szCs w:val="13"/>
        </w:rPr>
      </w:pPr>
      <w:r>
        <w:rPr>
          <w:rStyle w:val="mw-headline"/>
          <w:rFonts w:ascii="Arial" w:hAnsi="Arial" w:cs="Arial"/>
          <w:color w:val="000000"/>
          <w:sz w:val="20"/>
          <w:szCs w:val="20"/>
        </w:rPr>
        <w:t>Русская и Британская Америка</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В 1824 году была подписана</w:t>
      </w:r>
      <w:r>
        <w:rPr>
          <w:rStyle w:val="apple-converted-space"/>
          <w:rFonts w:ascii="Arial" w:hAnsi="Arial" w:cs="Arial"/>
          <w:color w:val="000000"/>
          <w:sz w:val="16"/>
          <w:szCs w:val="16"/>
        </w:rPr>
        <w:t> </w:t>
      </w:r>
      <w:hyperlink r:id="rId51" w:tooltip="Русско-американская конвенция 1824" w:history="1">
        <w:r>
          <w:rPr>
            <w:rStyle w:val="a4"/>
            <w:rFonts w:ascii="Arial" w:hAnsi="Arial" w:cs="Arial"/>
            <w:color w:val="0B0080"/>
            <w:sz w:val="16"/>
            <w:szCs w:val="16"/>
            <w:u w:val="none"/>
          </w:rPr>
          <w:t>Русско-американская конвенция</w:t>
        </w:r>
      </w:hyperlink>
      <w:r>
        <w:rPr>
          <w:rFonts w:ascii="Arial" w:hAnsi="Arial" w:cs="Arial"/>
          <w:color w:val="000000"/>
          <w:sz w:val="16"/>
          <w:szCs w:val="16"/>
        </w:rPr>
        <w:t>, зафиксировавшая южную границу владений</w:t>
      </w:r>
      <w:r>
        <w:rPr>
          <w:rStyle w:val="apple-converted-space"/>
          <w:rFonts w:ascii="Arial" w:hAnsi="Arial" w:cs="Arial"/>
          <w:color w:val="000000"/>
          <w:sz w:val="16"/>
          <w:szCs w:val="16"/>
        </w:rPr>
        <w:t> </w:t>
      </w:r>
      <w:hyperlink r:id="rId52" w:tooltip="Российская империя" w:history="1">
        <w:r>
          <w:rPr>
            <w:rStyle w:val="a4"/>
            <w:rFonts w:ascii="Arial" w:hAnsi="Arial" w:cs="Arial"/>
            <w:color w:val="0B0080"/>
            <w:sz w:val="16"/>
            <w:szCs w:val="16"/>
            <w:u w:val="none"/>
          </w:rPr>
          <w:t>Российской империи</w:t>
        </w:r>
      </w:hyperlink>
      <w:r>
        <w:rPr>
          <w:rStyle w:val="apple-converted-space"/>
          <w:rFonts w:ascii="Arial" w:hAnsi="Arial" w:cs="Arial"/>
          <w:color w:val="000000"/>
          <w:sz w:val="16"/>
          <w:szCs w:val="16"/>
        </w:rPr>
        <w:t> </w:t>
      </w:r>
      <w:r>
        <w:rPr>
          <w:rFonts w:ascii="Arial" w:hAnsi="Arial" w:cs="Arial"/>
          <w:color w:val="000000"/>
          <w:sz w:val="16"/>
          <w:szCs w:val="16"/>
        </w:rPr>
        <w:t>в</w:t>
      </w:r>
      <w:r>
        <w:rPr>
          <w:rStyle w:val="apple-converted-space"/>
          <w:rFonts w:ascii="Arial" w:hAnsi="Arial" w:cs="Arial"/>
          <w:color w:val="000000"/>
          <w:sz w:val="16"/>
          <w:szCs w:val="16"/>
        </w:rPr>
        <w:t> </w:t>
      </w:r>
      <w:hyperlink r:id="rId53" w:tooltip="Аляска" w:history="1">
        <w:r>
          <w:rPr>
            <w:rStyle w:val="a4"/>
            <w:rFonts w:ascii="Arial" w:hAnsi="Arial" w:cs="Arial"/>
            <w:color w:val="0B0080"/>
            <w:sz w:val="16"/>
            <w:szCs w:val="16"/>
            <w:u w:val="none"/>
          </w:rPr>
          <w:t>Аляске</w:t>
        </w:r>
      </w:hyperlink>
      <w:r>
        <w:rPr>
          <w:rStyle w:val="apple-converted-space"/>
          <w:rFonts w:ascii="Arial" w:hAnsi="Arial" w:cs="Arial"/>
          <w:color w:val="000000"/>
          <w:sz w:val="16"/>
          <w:szCs w:val="16"/>
        </w:rPr>
        <w:t> </w:t>
      </w:r>
      <w:proofErr w:type="spellStart"/>
      <w:r>
        <w:rPr>
          <w:rFonts w:ascii="Arial" w:hAnsi="Arial" w:cs="Arial"/>
          <w:color w:val="000000"/>
          <w:sz w:val="16"/>
          <w:szCs w:val="16"/>
        </w:rPr>
        <w:t>на</w:t>
      </w:r>
      <w:hyperlink r:id="rId54" w:tooltip="Широта" w:history="1">
        <w:r>
          <w:rPr>
            <w:rStyle w:val="a4"/>
            <w:rFonts w:ascii="Arial" w:hAnsi="Arial" w:cs="Arial"/>
            <w:color w:val="0B0080"/>
            <w:sz w:val="16"/>
            <w:szCs w:val="16"/>
            <w:u w:val="none"/>
          </w:rPr>
          <w:t>широте</w:t>
        </w:r>
        <w:proofErr w:type="spellEnd"/>
      </w:hyperlink>
      <w:r>
        <w:rPr>
          <w:rStyle w:val="apple-converted-space"/>
          <w:rFonts w:ascii="Arial" w:hAnsi="Arial" w:cs="Arial"/>
          <w:color w:val="000000"/>
          <w:sz w:val="16"/>
          <w:szCs w:val="16"/>
        </w:rPr>
        <w:t> </w:t>
      </w:r>
      <w:r>
        <w:rPr>
          <w:rFonts w:ascii="Arial" w:hAnsi="Arial" w:cs="Arial"/>
          <w:color w:val="000000"/>
          <w:sz w:val="16"/>
          <w:szCs w:val="16"/>
        </w:rPr>
        <w:t>54°40’N. Конвенция также подтверждала владения</w:t>
      </w:r>
      <w:r>
        <w:rPr>
          <w:rStyle w:val="apple-converted-space"/>
          <w:rFonts w:ascii="Arial" w:hAnsi="Arial" w:cs="Arial"/>
          <w:color w:val="000000"/>
          <w:sz w:val="16"/>
          <w:szCs w:val="16"/>
        </w:rPr>
        <w:t> </w:t>
      </w:r>
      <w:hyperlink r:id="rId55" w:tooltip="США" w:history="1">
        <w:r>
          <w:rPr>
            <w:rStyle w:val="a4"/>
            <w:rFonts w:ascii="Arial" w:hAnsi="Arial" w:cs="Arial"/>
            <w:color w:val="0B0080"/>
            <w:sz w:val="16"/>
            <w:szCs w:val="16"/>
            <w:u w:val="none"/>
          </w:rPr>
          <w:t>Соединённых Штатов</w:t>
        </w:r>
      </w:hyperlink>
      <w:r>
        <w:rPr>
          <w:rStyle w:val="apple-converted-space"/>
          <w:rFonts w:ascii="Arial" w:hAnsi="Arial" w:cs="Arial"/>
          <w:color w:val="000000"/>
          <w:sz w:val="16"/>
          <w:szCs w:val="16"/>
        </w:rPr>
        <w:t> </w:t>
      </w:r>
      <w:r>
        <w:rPr>
          <w:rFonts w:ascii="Arial" w:hAnsi="Arial" w:cs="Arial"/>
          <w:color w:val="000000"/>
          <w:sz w:val="16"/>
          <w:szCs w:val="16"/>
        </w:rPr>
        <w:t>и</w:t>
      </w:r>
      <w:r>
        <w:rPr>
          <w:rStyle w:val="apple-converted-space"/>
          <w:rFonts w:ascii="Arial" w:hAnsi="Arial" w:cs="Arial"/>
          <w:color w:val="000000"/>
          <w:sz w:val="16"/>
          <w:szCs w:val="16"/>
        </w:rPr>
        <w:t> </w:t>
      </w:r>
      <w:hyperlink r:id="rId56" w:tooltip="Великобритания" w:history="1">
        <w:r>
          <w:rPr>
            <w:rStyle w:val="a4"/>
            <w:rFonts w:ascii="Arial" w:hAnsi="Arial" w:cs="Arial"/>
            <w:color w:val="0B0080"/>
            <w:sz w:val="16"/>
            <w:szCs w:val="16"/>
            <w:u w:val="none"/>
          </w:rPr>
          <w:t>Великобритании</w:t>
        </w:r>
      </w:hyperlink>
      <w:r>
        <w:rPr>
          <w:rStyle w:val="apple-converted-space"/>
          <w:rFonts w:ascii="Arial" w:hAnsi="Arial" w:cs="Arial"/>
          <w:color w:val="000000"/>
          <w:sz w:val="16"/>
          <w:szCs w:val="16"/>
        </w:rPr>
        <w:t> </w:t>
      </w:r>
      <w:r>
        <w:rPr>
          <w:rFonts w:ascii="Arial" w:hAnsi="Arial" w:cs="Arial"/>
          <w:color w:val="000000"/>
          <w:sz w:val="16"/>
          <w:szCs w:val="16"/>
        </w:rPr>
        <w:t>(до</w:t>
      </w:r>
      <w:r>
        <w:rPr>
          <w:rStyle w:val="apple-converted-space"/>
          <w:rFonts w:ascii="Arial" w:hAnsi="Arial" w:cs="Arial"/>
          <w:color w:val="000000"/>
          <w:sz w:val="16"/>
          <w:szCs w:val="16"/>
        </w:rPr>
        <w:t> </w:t>
      </w:r>
      <w:hyperlink r:id="rId57" w:tooltip="1846" w:history="1">
        <w:r>
          <w:rPr>
            <w:rStyle w:val="a4"/>
            <w:rFonts w:ascii="Arial" w:hAnsi="Arial" w:cs="Arial"/>
            <w:color w:val="0B0080"/>
            <w:sz w:val="16"/>
            <w:szCs w:val="16"/>
            <w:u w:val="none"/>
          </w:rPr>
          <w:t>1846</w:t>
        </w:r>
      </w:hyperlink>
      <w:r>
        <w:rPr>
          <w:rFonts w:ascii="Arial" w:hAnsi="Arial" w:cs="Arial"/>
          <w:color w:val="000000"/>
          <w:sz w:val="16"/>
          <w:szCs w:val="16"/>
        </w:rPr>
        <w:t>) в</w:t>
      </w:r>
      <w:r>
        <w:rPr>
          <w:rStyle w:val="apple-converted-space"/>
          <w:rFonts w:ascii="Arial" w:hAnsi="Arial" w:cs="Arial"/>
          <w:color w:val="000000"/>
          <w:sz w:val="16"/>
          <w:szCs w:val="16"/>
        </w:rPr>
        <w:t> </w:t>
      </w:r>
      <w:hyperlink r:id="rId58" w:tooltip="Орегон" w:history="1">
        <w:r>
          <w:rPr>
            <w:rStyle w:val="a4"/>
            <w:rFonts w:ascii="Arial" w:hAnsi="Arial" w:cs="Arial"/>
            <w:color w:val="0B0080"/>
            <w:sz w:val="16"/>
            <w:szCs w:val="16"/>
            <w:u w:val="none"/>
          </w:rPr>
          <w:t>Орегоне</w:t>
        </w:r>
      </w:hyperlink>
      <w:r>
        <w:rPr>
          <w:rFonts w:ascii="Arial" w:hAnsi="Arial" w:cs="Arial"/>
          <w:color w:val="000000"/>
          <w:sz w:val="16"/>
          <w:szCs w:val="16"/>
        </w:rPr>
        <w:t>.</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В 1824 году была подписана</w:t>
      </w:r>
      <w:r>
        <w:rPr>
          <w:rStyle w:val="apple-converted-space"/>
          <w:rFonts w:ascii="Arial" w:hAnsi="Arial" w:cs="Arial"/>
          <w:color w:val="000000"/>
          <w:sz w:val="16"/>
          <w:szCs w:val="16"/>
        </w:rPr>
        <w:t> </w:t>
      </w:r>
      <w:hyperlink r:id="rId59" w:tooltip="Англо-русская конвенция (1825)" w:history="1">
        <w:r>
          <w:rPr>
            <w:rStyle w:val="a4"/>
            <w:rFonts w:ascii="Arial" w:hAnsi="Arial" w:cs="Arial"/>
            <w:color w:val="0B0080"/>
            <w:sz w:val="16"/>
            <w:szCs w:val="16"/>
            <w:u w:val="none"/>
          </w:rPr>
          <w:t>Англо-русская конвенция</w:t>
        </w:r>
      </w:hyperlink>
      <w:r>
        <w:rPr>
          <w:rStyle w:val="apple-converted-space"/>
          <w:rFonts w:ascii="Arial" w:hAnsi="Arial" w:cs="Arial"/>
          <w:color w:val="000000"/>
          <w:sz w:val="16"/>
          <w:szCs w:val="16"/>
        </w:rPr>
        <w:t> </w:t>
      </w:r>
      <w:r>
        <w:rPr>
          <w:rFonts w:ascii="Arial" w:hAnsi="Arial" w:cs="Arial"/>
          <w:color w:val="000000"/>
          <w:sz w:val="16"/>
          <w:szCs w:val="16"/>
        </w:rPr>
        <w:t>о разграничении их владений в</w:t>
      </w:r>
      <w:r>
        <w:rPr>
          <w:rStyle w:val="apple-converted-space"/>
          <w:rFonts w:ascii="Arial" w:hAnsi="Arial" w:cs="Arial"/>
          <w:color w:val="000000"/>
          <w:sz w:val="16"/>
          <w:szCs w:val="16"/>
        </w:rPr>
        <w:t> </w:t>
      </w:r>
      <w:hyperlink r:id="rId60" w:tooltip="Северная Америка" w:history="1">
        <w:r>
          <w:rPr>
            <w:rStyle w:val="a4"/>
            <w:rFonts w:ascii="Arial" w:hAnsi="Arial" w:cs="Arial"/>
            <w:color w:val="0B0080"/>
            <w:sz w:val="16"/>
            <w:szCs w:val="16"/>
            <w:u w:val="none"/>
          </w:rPr>
          <w:t>Северной Америке</w:t>
        </w:r>
      </w:hyperlink>
      <w:r>
        <w:rPr>
          <w:rStyle w:val="apple-converted-space"/>
          <w:rFonts w:ascii="Arial" w:hAnsi="Arial" w:cs="Arial"/>
          <w:color w:val="000000"/>
          <w:sz w:val="16"/>
          <w:szCs w:val="16"/>
        </w:rPr>
        <w:t> </w:t>
      </w:r>
      <w:r>
        <w:rPr>
          <w:rFonts w:ascii="Arial" w:hAnsi="Arial" w:cs="Arial"/>
          <w:color w:val="000000"/>
          <w:sz w:val="16"/>
          <w:szCs w:val="16"/>
        </w:rPr>
        <w:t>(в</w:t>
      </w:r>
      <w:r>
        <w:rPr>
          <w:rStyle w:val="apple-converted-space"/>
          <w:rFonts w:ascii="Arial" w:hAnsi="Arial" w:cs="Arial"/>
          <w:color w:val="000000"/>
          <w:sz w:val="16"/>
          <w:szCs w:val="16"/>
        </w:rPr>
        <w:t> </w:t>
      </w:r>
      <w:hyperlink r:id="rId61" w:tooltip="Британская Колумбия" w:history="1">
        <w:r>
          <w:rPr>
            <w:rStyle w:val="a4"/>
            <w:rFonts w:ascii="Arial" w:hAnsi="Arial" w:cs="Arial"/>
            <w:color w:val="0B0080"/>
            <w:sz w:val="16"/>
            <w:szCs w:val="16"/>
            <w:u w:val="none"/>
          </w:rPr>
          <w:t>Британской Колумбии</w:t>
        </w:r>
      </w:hyperlink>
      <w:r>
        <w:rPr>
          <w:rFonts w:ascii="Arial" w:hAnsi="Arial" w:cs="Arial"/>
          <w:color w:val="000000"/>
          <w:sz w:val="16"/>
          <w:szCs w:val="16"/>
        </w:rPr>
        <w:t xml:space="preserve">). </w:t>
      </w:r>
      <w:proofErr w:type="gramStart"/>
      <w:r>
        <w:rPr>
          <w:rFonts w:ascii="Arial" w:hAnsi="Arial" w:cs="Arial"/>
          <w:color w:val="000000"/>
          <w:sz w:val="16"/>
          <w:szCs w:val="16"/>
        </w:rPr>
        <w:t>По условиям Конвенции устанавливалась пограничная черта, отделяющая владения Британии от русских владений на западном побережье Северной Америки, примыкающем к п-ову</w:t>
      </w:r>
      <w:r>
        <w:rPr>
          <w:rStyle w:val="apple-converted-space"/>
          <w:rFonts w:ascii="Arial" w:hAnsi="Arial" w:cs="Arial"/>
          <w:color w:val="000000"/>
          <w:sz w:val="16"/>
          <w:szCs w:val="16"/>
        </w:rPr>
        <w:t> </w:t>
      </w:r>
      <w:hyperlink r:id="rId62" w:tooltip="Аляска" w:history="1">
        <w:r>
          <w:rPr>
            <w:rStyle w:val="a4"/>
            <w:rFonts w:ascii="Arial" w:hAnsi="Arial" w:cs="Arial"/>
            <w:color w:val="0B0080"/>
            <w:sz w:val="16"/>
            <w:szCs w:val="16"/>
            <w:u w:val="none"/>
          </w:rPr>
          <w:t>Аляске</w:t>
        </w:r>
      </w:hyperlink>
      <w:r>
        <w:rPr>
          <w:rStyle w:val="apple-converted-space"/>
          <w:rFonts w:ascii="Arial" w:hAnsi="Arial" w:cs="Arial"/>
          <w:color w:val="000000"/>
          <w:sz w:val="16"/>
          <w:szCs w:val="16"/>
        </w:rPr>
        <w:t> </w:t>
      </w:r>
      <w:r>
        <w:rPr>
          <w:rFonts w:ascii="Arial" w:hAnsi="Arial" w:cs="Arial"/>
          <w:color w:val="000000"/>
          <w:sz w:val="16"/>
          <w:szCs w:val="16"/>
        </w:rPr>
        <w:t xml:space="preserve">так, что граница проходила на всем протяжении береговой полосы, принадлежащей России, от 54° </w:t>
      </w:r>
      <w:proofErr w:type="spellStart"/>
      <w:r>
        <w:rPr>
          <w:rFonts w:ascii="Arial" w:hAnsi="Arial" w:cs="Arial"/>
          <w:color w:val="000000"/>
          <w:sz w:val="16"/>
          <w:szCs w:val="16"/>
        </w:rPr>
        <w:t>с.ш</w:t>
      </w:r>
      <w:proofErr w:type="spellEnd"/>
      <w:r>
        <w:rPr>
          <w:rFonts w:ascii="Arial" w:hAnsi="Arial" w:cs="Arial"/>
          <w:color w:val="000000"/>
          <w:sz w:val="16"/>
          <w:szCs w:val="16"/>
        </w:rPr>
        <w:t xml:space="preserve">. до 60° </w:t>
      </w:r>
      <w:proofErr w:type="spellStart"/>
      <w:r>
        <w:rPr>
          <w:rFonts w:ascii="Arial" w:hAnsi="Arial" w:cs="Arial"/>
          <w:color w:val="000000"/>
          <w:sz w:val="16"/>
          <w:szCs w:val="16"/>
        </w:rPr>
        <w:t>с.ш</w:t>
      </w:r>
      <w:proofErr w:type="spellEnd"/>
      <w:r>
        <w:rPr>
          <w:rFonts w:ascii="Arial" w:hAnsi="Arial" w:cs="Arial"/>
          <w:color w:val="000000"/>
          <w:sz w:val="16"/>
          <w:szCs w:val="16"/>
        </w:rPr>
        <w:t>., на расстоянии 10 миль от кромки океана, учитывая все изгибы побережья.</w:t>
      </w:r>
      <w:proofErr w:type="gramEnd"/>
      <w:r>
        <w:rPr>
          <w:rFonts w:ascii="Arial" w:hAnsi="Arial" w:cs="Arial"/>
          <w:color w:val="000000"/>
          <w:sz w:val="16"/>
          <w:szCs w:val="16"/>
        </w:rPr>
        <w:t xml:space="preserve"> Таким образом, линия русско-британской границы была в этом месте не прямой (как это было с линией границы Аляски и</w:t>
      </w:r>
      <w:r>
        <w:rPr>
          <w:rStyle w:val="apple-converted-space"/>
          <w:rFonts w:ascii="Arial" w:hAnsi="Arial" w:cs="Arial"/>
          <w:color w:val="000000"/>
          <w:sz w:val="16"/>
          <w:szCs w:val="16"/>
        </w:rPr>
        <w:t> </w:t>
      </w:r>
      <w:hyperlink r:id="rId63" w:tooltip="Юкон (территория)" w:history="1">
        <w:r>
          <w:rPr>
            <w:rStyle w:val="a4"/>
            <w:rFonts w:ascii="Arial" w:hAnsi="Arial" w:cs="Arial"/>
            <w:color w:val="0B0080"/>
            <w:sz w:val="16"/>
            <w:szCs w:val="16"/>
            <w:u w:val="none"/>
          </w:rPr>
          <w:t>Юкона</w:t>
        </w:r>
      </w:hyperlink>
      <w:r>
        <w:rPr>
          <w:rFonts w:ascii="Arial" w:hAnsi="Arial" w:cs="Arial"/>
          <w:color w:val="000000"/>
          <w:sz w:val="16"/>
          <w:szCs w:val="16"/>
        </w:rPr>
        <w:t>), а чрезвычайно извилистой. В том же году англичане строят</w:t>
      </w:r>
      <w:r>
        <w:rPr>
          <w:rStyle w:val="apple-converted-space"/>
          <w:rFonts w:ascii="Arial" w:hAnsi="Arial" w:cs="Arial"/>
          <w:color w:val="000000"/>
          <w:sz w:val="16"/>
          <w:szCs w:val="16"/>
        </w:rPr>
        <w:t> </w:t>
      </w:r>
      <w:hyperlink r:id="rId64" w:tooltip="Ванкувер" w:history="1">
        <w:r>
          <w:rPr>
            <w:rStyle w:val="a4"/>
            <w:rFonts w:ascii="Arial" w:hAnsi="Arial" w:cs="Arial"/>
            <w:color w:val="0B0080"/>
            <w:sz w:val="16"/>
            <w:szCs w:val="16"/>
            <w:u w:val="none"/>
          </w:rPr>
          <w:t>Ванкувер</w:t>
        </w:r>
      </w:hyperlink>
      <w:r>
        <w:rPr>
          <w:rFonts w:ascii="Arial" w:hAnsi="Arial" w:cs="Arial"/>
          <w:color w:val="000000"/>
          <w:sz w:val="16"/>
          <w:szCs w:val="16"/>
        </w:rPr>
        <w:t>, который превращает</w:t>
      </w:r>
      <w:r>
        <w:rPr>
          <w:rStyle w:val="apple-converted-space"/>
          <w:rFonts w:ascii="Arial" w:hAnsi="Arial" w:cs="Arial"/>
          <w:color w:val="000000"/>
          <w:sz w:val="16"/>
          <w:szCs w:val="16"/>
        </w:rPr>
        <w:t> </w:t>
      </w:r>
      <w:hyperlink r:id="rId65" w:tooltip="Форт-Росс" w:history="1">
        <w:r>
          <w:rPr>
            <w:rStyle w:val="a4"/>
            <w:rFonts w:ascii="Arial" w:hAnsi="Arial" w:cs="Arial"/>
            <w:color w:val="0B0080"/>
            <w:sz w:val="16"/>
            <w:szCs w:val="16"/>
            <w:u w:val="none"/>
          </w:rPr>
          <w:t>Форт-Росс</w:t>
        </w:r>
      </w:hyperlink>
      <w:r>
        <w:rPr>
          <w:rStyle w:val="apple-converted-space"/>
          <w:rFonts w:ascii="Arial" w:hAnsi="Arial" w:cs="Arial"/>
          <w:color w:val="000000"/>
          <w:sz w:val="16"/>
          <w:szCs w:val="16"/>
        </w:rPr>
        <w:t> </w:t>
      </w:r>
      <w:r>
        <w:rPr>
          <w:rFonts w:ascii="Arial" w:hAnsi="Arial" w:cs="Arial"/>
          <w:color w:val="000000"/>
          <w:sz w:val="16"/>
          <w:szCs w:val="16"/>
        </w:rPr>
        <w:t>в</w:t>
      </w:r>
      <w:r>
        <w:rPr>
          <w:rStyle w:val="apple-converted-space"/>
          <w:rFonts w:ascii="Arial" w:hAnsi="Arial" w:cs="Arial"/>
          <w:color w:val="000000"/>
          <w:sz w:val="16"/>
          <w:szCs w:val="16"/>
        </w:rPr>
        <w:t> </w:t>
      </w:r>
      <w:hyperlink r:id="rId66" w:tooltip="Анклав" w:history="1">
        <w:r>
          <w:rPr>
            <w:rStyle w:val="a4"/>
            <w:rFonts w:ascii="Arial" w:hAnsi="Arial" w:cs="Arial"/>
            <w:color w:val="0B0080"/>
            <w:sz w:val="16"/>
            <w:szCs w:val="16"/>
            <w:u w:val="none"/>
          </w:rPr>
          <w:t>анклав</w:t>
        </w:r>
      </w:hyperlink>
      <w:r>
        <w:rPr>
          <w:rFonts w:ascii="Arial" w:hAnsi="Arial" w:cs="Arial"/>
          <w:color w:val="000000"/>
          <w:sz w:val="16"/>
          <w:szCs w:val="16"/>
        </w:rPr>
        <w:t>.</w:t>
      </w:r>
      <w:r>
        <w:rPr>
          <w:rFonts w:ascii="Arial" w:hAnsi="Arial" w:cs="Arial"/>
          <w:color w:val="000000"/>
          <w:sz w:val="16"/>
          <w:szCs w:val="16"/>
        </w:rPr>
        <w:br w:type="textWrapping" w:clear="all"/>
      </w:r>
    </w:p>
    <w:p w:rsidR="00CE0F89" w:rsidRDefault="00CE0F89" w:rsidP="00CE0F89">
      <w:pPr>
        <w:pStyle w:val="3"/>
        <w:shd w:val="clear" w:color="auto" w:fill="FFFFFF"/>
        <w:spacing w:before="0" w:beforeAutospacing="0" w:after="72" w:afterAutospacing="0" w:line="230" w:lineRule="atLeast"/>
        <w:rPr>
          <w:rFonts w:ascii="Arial" w:hAnsi="Arial" w:cs="Arial"/>
          <w:color w:val="000000"/>
          <w:sz w:val="20"/>
          <w:szCs w:val="20"/>
        </w:rPr>
      </w:pPr>
      <w:r>
        <w:rPr>
          <w:rStyle w:val="mw-headline"/>
          <w:rFonts w:ascii="Arial" w:hAnsi="Arial" w:cs="Arial"/>
          <w:color w:val="000000"/>
          <w:sz w:val="20"/>
          <w:szCs w:val="20"/>
        </w:rPr>
        <w:lastRenderedPageBreak/>
        <w:t>Потеря Русской Америки</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Начало</w:t>
      </w:r>
      <w:r>
        <w:rPr>
          <w:rStyle w:val="apple-converted-space"/>
          <w:rFonts w:ascii="Arial" w:hAnsi="Arial" w:cs="Arial"/>
          <w:color w:val="000000"/>
          <w:sz w:val="16"/>
          <w:szCs w:val="16"/>
        </w:rPr>
        <w:t> </w:t>
      </w:r>
      <w:hyperlink r:id="rId67" w:tooltip="Крымская война" w:history="1">
        <w:r>
          <w:rPr>
            <w:rStyle w:val="a4"/>
            <w:rFonts w:ascii="Arial" w:hAnsi="Arial" w:cs="Arial"/>
            <w:color w:val="0B0080"/>
            <w:sz w:val="16"/>
            <w:szCs w:val="16"/>
            <w:u w:val="none"/>
          </w:rPr>
          <w:t>Крымской войны</w:t>
        </w:r>
      </w:hyperlink>
      <w:r>
        <w:rPr>
          <w:rStyle w:val="apple-converted-space"/>
          <w:rFonts w:ascii="Arial" w:hAnsi="Arial" w:cs="Arial"/>
          <w:color w:val="000000"/>
          <w:sz w:val="16"/>
          <w:szCs w:val="16"/>
        </w:rPr>
        <w:t> </w:t>
      </w:r>
      <w:r>
        <w:rPr>
          <w:rFonts w:ascii="Arial" w:hAnsi="Arial" w:cs="Arial"/>
          <w:color w:val="000000"/>
          <w:sz w:val="16"/>
          <w:szCs w:val="16"/>
        </w:rPr>
        <w:t xml:space="preserve">(1853—1856) ставило русские колонии в Северной Америке в чрезвычайно трудное положение, поскольку русская Аляска граничила с британской Канадой. Дела </w:t>
      </w:r>
      <w:proofErr w:type="gramStart"/>
      <w:r>
        <w:rPr>
          <w:rFonts w:ascii="Arial" w:hAnsi="Arial" w:cs="Arial"/>
          <w:color w:val="000000"/>
          <w:sz w:val="16"/>
          <w:szCs w:val="16"/>
        </w:rPr>
        <w:t>у</w:t>
      </w:r>
      <w:proofErr w:type="gramEnd"/>
      <w:r>
        <w:rPr>
          <w:rFonts w:ascii="Arial" w:hAnsi="Arial" w:cs="Arial"/>
          <w:color w:val="000000"/>
          <w:sz w:val="16"/>
          <w:szCs w:val="16"/>
        </w:rPr>
        <w:t xml:space="preserve"> </w:t>
      </w:r>
      <w:proofErr w:type="gramStart"/>
      <w:r>
        <w:rPr>
          <w:rFonts w:ascii="Arial" w:hAnsi="Arial" w:cs="Arial"/>
          <w:color w:val="000000"/>
          <w:sz w:val="16"/>
          <w:szCs w:val="16"/>
        </w:rPr>
        <w:t>РАК</w:t>
      </w:r>
      <w:proofErr w:type="gramEnd"/>
      <w:r>
        <w:rPr>
          <w:rFonts w:ascii="Arial" w:hAnsi="Arial" w:cs="Arial"/>
          <w:color w:val="000000"/>
          <w:sz w:val="16"/>
          <w:szCs w:val="16"/>
        </w:rPr>
        <w:t xml:space="preserve"> шли плохо и возникли мысли о продаже территорий. Впервые эта мысль была высказана в</w:t>
      </w:r>
      <w:r>
        <w:rPr>
          <w:rStyle w:val="apple-converted-space"/>
          <w:rFonts w:ascii="Arial" w:hAnsi="Arial" w:cs="Arial"/>
          <w:color w:val="000000"/>
          <w:sz w:val="16"/>
          <w:szCs w:val="16"/>
        </w:rPr>
        <w:t> </w:t>
      </w:r>
      <w:hyperlink r:id="rId68" w:tooltip="1857 год" w:history="1">
        <w:r>
          <w:rPr>
            <w:rStyle w:val="a4"/>
            <w:rFonts w:ascii="Arial" w:hAnsi="Arial" w:cs="Arial"/>
            <w:color w:val="0B0080"/>
            <w:sz w:val="16"/>
            <w:szCs w:val="16"/>
            <w:u w:val="none"/>
          </w:rPr>
          <w:t>1857 году</w:t>
        </w:r>
      </w:hyperlink>
      <w:r>
        <w:rPr>
          <w:rFonts w:ascii="Arial" w:hAnsi="Arial" w:cs="Arial"/>
          <w:color w:val="000000"/>
          <w:sz w:val="16"/>
          <w:szCs w:val="16"/>
        </w:rPr>
        <w:t>.</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В январе</w:t>
      </w:r>
      <w:r>
        <w:rPr>
          <w:rStyle w:val="apple-converted-space"/>
          <w:rFonts w:ascii="Arial" w:hAnsi="Arial" w:cs="Arial"/>
          <w:color w:val="000000"/>
          <w:sz w:val="16"/>
          <w:szCs w:val="16"/>
        </w:rPr>
        <w:t> </w:t>
      </w:r>
      <w:hyperlink r:id="rId69" w:tooltip="1841 год" w:history="1">
        <w:r>
          <w:rPr>
            <w:rStyle w:val="a4"/>
            <w:rFonts w:ascii="Arial" w:hAnsi="Arial" w:cs="Arial"/>
            <w:color w:val="0B0080"/>
            <w:sz w:val="16"/>
            <w:szCs w:val="16"/>
            <w:u w:val="none"/>
          </w:rPr>
          <w:t>1841 года</w:t>
        </w:r>
      </w:hyperlink>
      <w:r>
        <w:rPr>
          <w:rStyle w:val="apple-converted-space"/>
          <w:rFonts w:ascii="Arial" w:hAnsi="Arial" w:cs="Arial"/>
          <w:color w:val="000000"/>
          <w:sz w:val="16"/>
          <w:szCs w:val="16"/>
        </w:rPr>
        <w:t> </w:t>
      </w:r>
      <w:r>
        <w:rPr>
          <w:rFonts w:ascii="Arial" w:hAnsi="Arial" w:cs="Arial"/>
          <w:color w:val="000000"/>
          <w:sz w:val="16"/>
          <w:szCs w:val="16"/>
        </w:rPr>
        <w:t>Форт-Росс был продан гражданину</w:t>
      </w:r>
      <w:r>
        <w:rPr>
          <w:rStyle w:val="apple-converted-space"/>
          <w:rFonts w:ascii="Arial" w:hAnsi="Arial" w:cs="Arial"/>
          <w:color w:val="000000"/>
          <w:sz w:val="16"/>
          <w:szCs w:val="16"/>
        </w:rPr>
        <w:t> </w:t>
      </w:r>
      <w:hyperlink r:id="rId70" w:tooltip="Мексика" w:history="1">
        <w:r>
          <w:rPr>
            <w:rStyle w:val="a4"/>
            <w:rFonts w:ascii="Arial" w:hAnsi="Arial" w:cs="Arial"/>
            <w:color w:val="0B0080"/>
            <w:sz w:val="16"/>
            <w:szCs w:val="16"/>
            <w:u w:val="none"/>
          </w:rPr>
          <w:t>Мексики</w:t>
        </w:r>
      </w:hyperlink>
      <w:r>
        <w:rPr>
          <w:rStyle w:val="apple-converted-space"/>
          <w:rFonts w:ascii="Arial" w:hAnsi="Arial" w:cs="Arial"/>
          <w:color w:val="000000"/>
          <w:sz w:val="16"/>
          <w:szCs w:val="16"/>
        </w:rPr>
        <w:t> </w:t>
      </w:r>
      <w:hyperlink r:id="rId71" w:tooltip="Джон Саттер" w:history="1">
        <w:r>
          <w:rPr>
            <w:rStyle w:val="a4"/>
            <w:rFonts w:ascii="Arial" w:hAnsi="Arial" w:cs="Arial"/>
            <w:color w:val="0B0080"/>
            <w:sz w:val="16"/>
            <w:szCs w:val="16"/>
            <w:u w:val="none"/>
          </w:rPr>
          <w:t xml:space="preserve">Джону </w:t>
        </w:r>
        <w:proofErr w:type="spellStart"/>
        <w:r>
          <w:rPr>
            <w:rStyle w:val="a4"/>
            <w:rFonts w:ascii="Arial" w:hAnsi="Arial" w:cs="Arial"/>
            <w:color w:val="0B0080"/>
            <w:sz w:val="16"/>
            <w:szCs w:val="16"/>
            <w:u w:val="none"/>
          </w:rPr>
          <w:t>Саттеру</w:t>
        </w:r>
        <w:proofErr w:type="spellEnd"/>
      </w:hyperlink>
      <w:r>
        <w:rPr>
          <w:rFonts w:ascii="Arial" w:hAnsi="Arial" w:cs="Arial"/>
          <w:color w:val="000000"/>
          <w:sz w:val="16"/>
          <w:szCs w:val="16"/>
        </w:rPr>
        <w:t>. А в</w:t>
      </w:r>
      <w:r>
        <w:rPr>
          <w:rStyle w:val="apple-converted-space"/>
          <w:rFonts w:ascii="Arial" w:hAnsi="Arial" w:cs="Arial"/>
          <w:color w:val="000000"/>
          <w:sz w:val="16"/>
          <w:szCs w:val="16"/>
        </w:rPr>
        <w:t> </w:t>
      </w:r>
      <w:hyperlink r:id="rId72" w:tooltip="1867 год" w:history="1">
        <w:r>
          <w:rPr>
            <w:rStyle w:val="a4"/>
            <w:rFonts w:ascii="Arial" w:hAnsi="Arial" w:cs="Arial"/>
            <w:color w:val="0B0080"/>
            <w:sz w:val="16"/>
            <w:szCs w:val="16"/>
            <w:u w:val="none"/>
          </w:rPr>
          <w:t>1867 году</w:t>
        </w:r>
      </w:hyperlink>
      <w:r>
        <w:rPr>
          <w:rStyle w:val="apple-converted-space"/>
          <w:rFonts w:ascii="Arial" w:hAnsi="Arial" w:cs="Arial"/>
          <w:color w:val="000000"/>
          <w:sz w:val="16"/>
          <w:szCs w:val="16"/>
        </w:rPr>
        <w:t> </w:t>
      </w:r>
      <w:hyperlink r:id="rId73" w:tooltip="США" w:history="1">
        <w:r>
          <w:rPr>
            <w:rStyle w:val="a4"/>
            <w:rFonts w:ascii="Arial" w:hAnsi="Arial" w:cs="Arial"/>
            <w:color w:val="0B0080"/>
            <w:sz w:val="16"/>
            <w:szCs w:val="16"/>
            <w:u w:val="none"/>
          </w:rPr>
          <w:t>США</w:t>
        </w:r>
      </w:hyperlink>
      <w:r>
        <w:rPr>
          <w:rStyle w:val="apple-converted-space"/>
          <w:rFonts w:ascii="Arial" w:hAnsi="Arial" w:cs="Arial"/>
          <w:color w:val="000000"/>
          <w:sz w:val="16"/>
          <w:szCs w:val="16"/>
        </w:rPr>
        <w:t> </w:t>
      </w:r>
      <w:hyperlink r:id="rId74" w:tooltip="Продажа Аляски" w:history="1">
        <w:r>
          <w:rPr>
            <w:rStyle w:val="a4"/>
            <w:rFonts w:ascii="Arial" w:hAnsi="Arial" w:cs="Arial"/>
            <w:color w:val="0B0080"/>
            <w:sz w:val="16"/>
            <w:szCs w:val="16"/>
            <w:u w:val="none"/>
          </w:rPr>
          <w:t>выкупили</w:t>
        </w:r>
      </w:hyperlink>
      <w:r>
        <w:rPr>
          <w:rStyle w:val="apple-converted-space"/>
          <w:rFonts w:ascii="Arial" w:hAnsi="Arial" w:cs="Arial"/>
          <w:color w:val="000000"/>
          <w:sz w:val="16"/>
          <w:szCs w:val="16"/>
        </w:rPr>
        <w:t> </w:t>
      </w:r>
      <w:hyperlink r:id="rId75" w:tooltip="Аляска" w:history="1">
        <w:r>
          <w:rPr>
            <w:rStyle w:val="a4"/>
            <w:rFonts w:ascii="Arial" w:hAnsi="Arial" w:cs="Arial"/>
            <w:color w:val="0B0080"/>
            <w:sz w:val="16"/>
            <w:szCs w:val="16"/>
            <w:u w:val="none"/>
          </w:rPr>
          <w:t>Аляску</w:t>
        </w:r>
      </w:hyperlink>
      <w:r>
        <w:rPr>
          <w:rStyle w:val="apple-converted-space"/>
          <w:rFonts w:ascii="Arial" w:hAnsi="Arial" w:cs="Arial"/>
          <w:color w:val="000000"/>
          <w:sz w:val="16"/>
          <w:szCs w:val="16"/>
        </w:rPr>
        <w:t> </w:t>
      </w:r>
      <w:r>
        <w:rPr>
          <w:rFonts w:ascii="Arial" w:hAnsi="Arial" w:cs="Arial"/>
          <w:color w:val="000000"/>
          <w:sz w:val="16"/>
          <w:szCs w:val="16"/>
        </w:rPr>
        <w:t>за</w:t>
      </w:r>
      <w:r>
        <w:rPr>
          <w:rStyle w:val="apple-converted-space"/>
          <w:rFonts w:ascii="Arial" w:hAnsi="Arial" w:cs="Arial"/>
          <w:color w:val="000000"/>
          <w:sz w:val="16"/>
          <w:szCs w:val="16"/>
        </w:rPr>
        <w:t> </w:t>
      </w:r>
      <w:r>
        <w:rPr>
          <w:rFonts w:ascii="Arial" w:hAnsi="Arial" w:cs="Arial"/>
          <w:color w:val="000000"/>
          <w:sz w:val="16"/>
          <w:szCs w:val="16"/>
        </w:rPr>
        <w:t>7 200 000 долларов.</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1 января 1868 года 69 солдат и офицеров</w:t>
      </w:r>
      <w:r>
        <w:rPr>
          <w:rStyle w:val="apple-converted-space"/>
          <w:rFonts w:ascii="Arial" w:hAnsi="Arial" w:cs="Arial"/>
          <w:color w:val="000000"/>
          <w:sz w:val="16"/>
          <w:szCs w:val="16"/>
        </w:rPr>
        <w:t> </w:t>
      </w:r>
      <w:hyperlink r:id="rId76" w:tooltip="Ново-Архангельск" w:history="1">
        <w:r>
          <w:rPr>
            <w:rStyle w:val="a4"/>
            <w:rFonts w:ascii="Arial" w:hAnsi="Arial" w:cs="Arial"/>
            <w:color w:val="0B0080"/>
            <w:sz w:val="16"/>
            <w:szCs w:val="16"/>
            <w:u w:val="none"/>
          </w:rPr>
          <w:t>Ново-Архангельского</w:t>
        </w:r>
      </w:hyperlink>
      <w:r>
        <w:rPr>
          <w:rStyle w:val="apple-converted-space"/>
          <w:rFonts w:ascii="Arial" w:hAnsi="Arial" w:cs="Arial"/>
          <w:color w:val="000000"/>
          <w:sz w:val="16"/>
          <w:szCs w:val="16"/>
        </w:rPr>
        <w:t> </w:t>
      </w:r>
      <w:r>
        <w:rPr>
          <w:rFonts w:ascii="Arial" w:hAnsi="Arial" w:cs="Arial"/>
          <w:color w:val="000000"/>
          <w:sz w:val="16"/>
          <w:szCs w:val="16"/>
        </w:rPr>
        <w:t>гарнизона выехали в</w:t>
      </w:r>
      <w:r>
        <w:rPr>
          <w:rStyle w:val="apple-converted-space"/>
          <w:rFonts w:ascii="Arial" w:hAnsi="Arial" w:cs="Arial"/>
          <w:color w:val="000000"/>
          <w:sz w:val="16"/>
          <w:szCs w:val="16"/>
        </w:rPr>
        <w:t> </w:t>
      </w:r>
      <w:hyperlink r:id="rId77" w:tooltip="Николаевск-на-Амуре" w:history="1">
        <w:r>
          <w:rPr>
            <w:rStyle w:val="a4"/>
            <w:rFonts w:ascii="Arial" w:hAnsi="Arial" w:cs="Arial"/>
            <w:color w:val="0B0080"/>
            <w:sz w:val="16"/>
            <w:szCs w:val="16"/>
            <w:u w:val="none"/>
          </w:rPr>
          <w:t>Николаевск-на-Амуре</w:t>
        </w:r>
      </w:hyperlink>
      <w:r>
        <w:rPr>
          <w:rStyle w:val="apple-converted-space"/>
          <w:rFonts w:ascii="Arial" w:hAnsi="Arial" w:cs="Arial"/>
          <w:color w:val="000000"/>
          <w:sz w:val="16"/>
          <w:szCs w:val="16"/>
        </w:rPr>
        <w:t> </w:t>
      </w:r>
      <w:r>
        <w:rPr>
          <w:rFonts w:ascii="Arial" w:hAnsi="Arial" w:cs="Arial"/>
          <w:color w:val="000000"/>
          <w:sz w:val="16"/>
          <w:szCs w:val="16"/>
        </w:rPr>
        <w:t>на судне РАК «Нахимов». Группа, состоящая из колониальных граждан и креолов, выехала 24 апреля 1868 г. в Николаевск-на-Амуре на судне «</w:t>
      </w:r>
      <w:hyperlink r:id="rId78" w:tooltip="Император Александр II (бриг)" w:history="1">
        <w:r>
          <w:rPr>
            <w:rStyle w:val="a4"/>
            <w:rFonts w:ascii="Arial" w:hAnsi="Arial" w:cs="Arial"/>
            <w:color w:val="0B0080"/>
            <w:sz w:val="16"/>
            <w:szCs w:val="16"/>
            <w:u w:val="none"/>
          </w:rPr>
          <w:t>Император Александр II</w:t>
        </w:r>
      </w:hyperlink>
      <w:r>
        <w:rPr>
          <w:rFonts w:ascii="Arial" w:hAnsi="Arial" w:cs="Arial"/>
          <w:color w:val="000000"/>
          <w:sz w:val="16"/>
          <w:szCs w:val="16"/>
        </w:rPr>
        <w:t>». Последняя группа русских покинула</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"http://ru.wikipedia.org/wiki/%D0%9D%D0%BE%D0%B2%D0%BE-%D0%90%D1%80%D1%85%D0%B0%D0%BD%D0%B3%D0%B5%D0%BB%D1%8C%D1%81%D0%BA" \o "Ново-Архангельск" </w:instrText>
      </w:r>
      <w:r>
        <w:rPr>
          <w:rFonts w:ascii="Arial" w:hAnsi="Arial" w:cs="Arial"/>
          <w:color w:val="000000"/>
          <w:sz w:val="16"/>
          <w:szCs w:val="16"/>
        </w:rPr>
        <w:fldChar w:fldCharType="separate"/>
      </w:r>
      <w:proofErr w:type="gramStart"/>
      <w:r>
        <w:rPr>
          <w:rStyle w:val="a4"/>
          <w:rFonts w:ascii="Arial" w:hAnsi="Arial" w:cs="Arial"/>
          <w:color w:val="0B0080"/>
          <w:sz w:val="16"/>
          <w:szCs w:val="16"/>
          <w:u w:val="none"/>
        </w:rPr>
        <w:t>Ново-Архангельск</w:t>
      </w:r>
      <w:proofErr w:type="spellEnd"/>
      <w:proofErr w:type="gramEnd"/>
      <w:r>
        <w:rPr>
          <w:rFonts w:ascii="Arial" w:hAnsi="Arial" w:cs="Arial"/>
          <w:color w:val="000000"/>
          <w:sz w:val="16"/>
          <w:szCs w:val="16"/>
        </w:rPr>
        <w:fldChar w:fldCharType="end"/>
      </w:r>
      <w:r>
        <w:rPr>
          <w:rStyle w:val="apple-converted-space"/>
          <w:rFonts w:ascii="Arial" w:hAnsi="Arial" w:cs="Arial"/>
          <w:color w:val="000000"/>
          <w:sz w:val="16"/>
          <w:szCs w:val="16"/>
        </w:rPr>
        <w:t> </w:t>
      </w:r>
      <w:r>
        <w:rPr>
          <w:rFonts w:ascii="Arial" w:hAnsi="Arial" w:cs="Arial"/>
          <w:color w:val="000000"/>
          <w:sz w:val="16"/>
          <w:szCs w:val="16"/>
        </w:rPr>
        <w:t>30 ноября 1868 года на купленном для этих целей судне «Крылатая стрела», которое следовало в</w:t>
      </w:r>
      <w:r>
        <w:rPr>
          <w:rStyle w:val="apple-converted-space"/>
          <w:rFonts w:ascii="Arial" w:hAnsi="Arial" w:cs="Arial"/>
          <w:color w:val="000000"/>
          <w:sz w:val="16"/>
          <w:szCs w:val="16"/>
        </w:rPr>
        <w:t> </w:t>
      </w:r>
      <w:hyperlink r:id="rId79" w:tooltip="Кронштадт" w:history="1">
        <w:r>
          <w:rPr>
            <w:rStyle w:val="a4"/>
            <w:rFonts w:ascii="Arial" w:hAnsi="Arial" w:cs="Arial"/>
            <w:color w:val="0B0080"/>
            <w:sz w:val="16"/>
            <w:szCs w:val="16"/>
            <w:u w:val="none"/>
          </w:rPr>
          <w:t>Кронштадт</w:t>
        </w:r>
      </w:hyperlink>
      <w:r>
        <w:rPr>
          <w:rFonts w:ascii="Arial" w:hAnsi="Arial" w:cs="Arial"/>
          <w:color w:val="000000"/>
          <w:sz w:val="16"/>
          <w:szCs w:val="16"/>
        </w:rPr>
        <w:t>. Всего на этом судне выехало 309 человек.</w:t>
      </w:r>
    </w:p>
    <w:p w:rsidR="00CE0F89" w:rsidRDefault="00CE0F89" w:rsidP="00CE0F89">
      <w:pPr>
        <w:pStyle w:val="a5"/>
        <w:shd w:val="clear" w:color="auto" w:fill="FFFFFF"/>
        <w:spacing w:before="96" w:beforeAutospacing="0" w:after="120" w:afterAutospacing="0" w:line="230" w:lineRule="atLeast"/>
        <w:rPr>
          <w:rFonts w:ascii="Arial" w:hAnsi="Arial" w:cs="Arial"/>
          <w:b/>
          <w:bCs/>
          <w:color w:val="000000"/>
          <w:sz w:val="16"/>
          <w:szCs w:val="16"/>
        </w:rPr>
      </w:pP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proofErr w:type="gramStart"/>
      <w:r>
        <w:rPr>
          <w:rFonts w:ascii="Arial" w:hAnsi="Arial" w:cs="Arial"/>
          <w:b/>
          <w:bCs/>
          <w:color w:val="000000"/>
          <w:sz w:val="16"/>
          <w:szCs w:val="16"/>
        </w:rPr>
        <w:t>Российско-американская компания</w:t>
      </w:r>
      <w:r>
        <w:rPr>
          <w:rStyle w:val="apple-converted-space"/>
          <w:rFonts w:ascii="Arial" w:hAnsi="Arial" w:cs="Arial"/>
          <w:color w:val="000000"/>
          <w:sz w:val="16"/>
          <w:szCs w:val="16"/>
        </w:rPr>
        <w:t> </w:t>
      </w:r>
      <w:r>
        <w:rPr>
          <w:rFonts w:ascii="Arial" w:hAnsi="Arial" w:cs="Arial"/>
          <w:color w:val="000000"/>
          <w:sz w:val="16"/>
          <w:szCs w:val="16"/>
        </w:rPr>
        <w:t>(</w:t>
      </w:r>
      <w:r>
        <w:rPr>
          <w:rFonts w:ascii="Arial" w:hAnsi="Arial" w:cs="Arial"/>
          <w:b/>
          <w:bCs/>
          <w:color w:val="000000"/>
          <w:sz w:val="16"/>
          <w:szCs w:val="16"/>
        </w:rPr>
        <w:t>Под высочайшим Его Императорского Величества покровительством Российско-американская компания</w:t>
      </w:r>
      <w:r>
        <w:rPr>
          <w:rFonts w:ascii="Arial" w:hAnsi="Arial" w:cs="Arial"/>
          <w:color w:val="000000"/>
          <w:sz w:val="16"/>
          <w:szCs w:val="16"/>
        </w:rPr>
        <w:t>), также известная как</w:t>
      </w:r>
      <w:r>
        <w:rPr>
          <w:rStyle w:val="apple-converted-space"/>
          <w:rFonts w:ascii="Arial" w:hAnsi="Arial" w:cs="Arial"/>
          <w:color w:val="000000"/>
          <w:sz w:val="16"/>
          <w:szCs w:val="16"/>
        </w:rPr>
        <w:t> </w:t>
      </w:r>
      <w:r>
        <w:rPr>
          <w:rFonts w:ascii="Arial" w:hAnsi="Arial" w:cs="Arial"/>
          <w:b/>
          <w:bCs/>
          <w:color w:val="000000"/>
          <w:sz w:val="16"/>
          <w:szCs w:val="16"/>
        </w:rPr>
        <w:t>Русско-американская компания</w:t>
      </w:r>
      <w:r>
        <w:rPr>
          <w:rFonts w:ascii="Arial" w:hAnsi="Arial" w:cs="Arial"/>
          <w:color w:val="000000"/>
          <w:sz w:val="16"/>
          <w:szCs w:val="16"/>
        </w:rPr>
        <w:t xml:space="preserve">, — полугосударственная </w:t>
      </w:r>
      <w:proofErr w:type="spellStart"/>
      <w:r>
        <w:rPr>
          <w:rFonts w:ascii="Arial" w:hAnsi="Arial" w:cs="Arial"/>
          <w:color w:val="000000"/>
          <w:sz w:val="16"/>
          <w:szCs w:val="16"/>
        </w:rPr>
        <w:t>колониальная</w:t>
      </w:r>
      <w:hyperlink r:id="rId80" w:tooltip="Торговая компания (страница отсутствует)" w:history="1">
        <w:r>
          <w:rPr>
            <w:rStyle w:val="a4"/>
            <w:rFonts w:ascii="Arial" w:hAnsi="Arial" w:cs="Arial"/>
            <w:color w:val="A55858"/>
            <w:sz w:val="16"/>
            <w:szCs w:val="16"/>
            <w:u w:val="none"/>
          </w:rPr>
          <w:t>торговая</w:t>
        </w:r>
        <w:proofErr w:type="spellEnd"/>
        <w:r>
          <w:rPr>
            <w:rStyle w:val="a4"/>
            <w:rFonts w:ascii="Arial" w:hAnsi="Arial" w:cs="Arial"/>
            <w:color w:val="A55858"/>
            <w:sz w:val="16"/>
            <w:szCs w:val="16"/>
            <w:u w:val="none"/>
          </w:rPr>
          <w:t xml:space="preserve"> компания</w:t>
        </w:r>
      </w:hyperlink>
      <w:r>
        <w:rPr>
          <w:rFonts w:ascii="Arial" w:hAnsi="Arial" w:cs="Arial"/>
          <w:color w:val="000000"/>
          <w:sz w:val="16"/>
          <w:szCs w:val="16"/>
        </w:rPr>
        <w:t>, основанная</w:t>
      </w:r>
      <w:r>
        <w:rPr>
          <w:rStyle w:val="apple-converted-space"/>
          <w:rFonts w:ascii="Arial" w:hAnsi="Arial" w:cs="Arial"/>
          <w:color w:val="000000"/>
          <w:sz w:val="16"/>
          <w:szCs w:val="16"/>
        </w:rPr>
        <w:t> </w:t>
      </w:r>
      <w:hyperlink r:id="rId81" w:tooltip="Шелихов, Григорий Иванович" w:history="1">
        <w:r>
          <w:rPr>
            <w:rStyle w:val="a4"/>
            <w:rFonts w:ascii="Arial" w:hAnsi="Arial" w:cs="Arial"/>
            <w:color w:val="0B0080"/>
            <w:sz w:val="16"/>
            <w:szCs w:val="16"/>
            <w:u w:val="none"/>
          </w:rPr>
          <w:t>Григорием Шелиховым</w:t>
        </w:r>
      </w:hyperlink>
      <w:r>
        <w:rPr>
          <w:rStyle w:val="apple-converted-space"/>
          <w:rFonts w:ascii="Arial" w:hAnsi="Arial" w:cs="Arial"/>
          <w:color w:val="000000"/>
          <w:sz w:val="16"/>
          <w:szCs w:val="16"/>
        </w:rPr>
        <w:t> </w:t>
      </w:r>
      <w:r>
        <w:rPr>
          <w:rFonts w:ascii="Arial" w:hAnsi="Arial" w:cs="Arial"/>
          <w:color w:val="000000"/>
          <w:sz w:val="16"/>
          <w:szCs w:val="16"/>
        </w:rPr>
        <w:t>и</w:t>
      </w:r>
      <w:r>
        <w:rPr>
          <w:rStyle w:val="apple-converted-space"/>
          <w:rFonts w:ascii="Arial" w:hAnsi="Arial" w:cs="Arial"/>
          <w:color w:val="000000"/>
          <w:sz w:val="16"/>
          <w:szCs w:val="16"/>
        </w:rPr>
        <w:t> </w:t>
      </w:r>
      <w:hyperlink r:id="rId82" w:tooltip="Резанов, Николай Петрович" w:history="1">
        <w:r>
          <w:rPr>
            <w:rStyle w:val="a4"/>
            <w:rFonts w:ascii="Arial" w:hAnsi="Arial" w:cs="Arial"/>
            <w:color w:val="0B0080"/>
            <w:sz w:val="16"/>
            <w:szCs w:val="16"/>
            <w:u w:val="none"/>
          </w:rPr>
          <w:t xml:space="preserve">Николаем </w:t>
        </w:r>
        <w:proofErr w:type="spellStart"/>
        <w:r>
          <w:rPr>
            <w:rStyle w:val="a4"/>
            <w:rFonts w:ascii="Arial" w:hAnsi="Arial" w:cs="Arial"/>
            <w:color w:val="0B0080"/>
            <w:sz w:val="16"/>
            <w:szCs w:val="16"/>
            <w:u w:val="none"/>
          </w:rPr>
          <w:t>Резановым</w:t>
        </w:r>
        <w:proofErr w:type="spellEnd"/>
      </w:hyperlink>
      <w:r>
        <w:rPr>
          <w:rStyle w:val="apple-converted-space"/>
          <w:rFonts w:ascii="Arial" w:hAnsi="Arial" w:cs="Arial"/>
          <w:color w:val="000000"/>
          <w:sz w:val="16"/>
          <w:szCs w:val="16"/>
        </w:rPr>
        <w:t> </w:t>
      </w:r>
      <w:r>
        <w:rPr>
          <w:rFonts w:ascii="Arial" w:hAnsi="Arial" w:cs="Arial"/>
          <w:color w:val="000000"/>
          <w:sz w:val="16"/>
          <w:szCs w:val="16"/>
        </w:rPr>
        <w:t>и утверждённая</w:t>
      </w:r>
      <w:r>
        <w:rPr>
          <w:rStyle w:val="apple-converted-space"/>
          <w:rFonts w:ascii="Arial" w:hAnsi="Arial" w:cs="Arial"/>
          <w:color w:val="000000"/>
          <w:sz w:val="16"/>
          <w:szCs w:val="16"/>
        </w:rPr>
        <w:t> </w:t>
      </w:r>
      <w:hyperlink r:id="rId83" w:tooltip="Император" w:history="1">
        <w:r>
          <w:rPr>
            <w:rStyle w:val="a4"/>
            <w:rFonts w:ascii="Arial" w:hAnsi="Arial" w:cs="Arial"/>
            <w:color w:val="0B0080"/>
            <w:sz w:val="16"/>
            <w:szCs w:val="16"/>
            <w:u w:val="none"/>
          </w:rPr>
          <w:t>императором</w:t>
        </w:r>
      </w:hyperlink>
      <w:r>
        <w:rPr>
          <w:rStyle w:val="apple-converted-space"/>
          <w:rFonts w:ascii="Arial" w:hAnsi="Arial" w:cs="Arial"/>
          <w:color w:val="000000"/>
          <w:sz w:val="16"/>
          <w:szCs w:val="16"/>
        </w:rPr>
        <w:t> </w:t>
      </w:r>
      <w:hyperlink r:id="rId84" w:tooltip="Павел I" w:history="1">
        <w:r>
          <w:rPr>
            <w:rStyle w:val="a4"/>
            <w:rFonts w:ascii="Arial" w:hAnsi="Arial" w:cs="Arial"/>
            <w:color w:val="0B0080"/>
            <w:sz w:val="16"/>
            <w:szCs w:val="16"/>
            <w:u w:val="none"/>
          </w:rPr>
          <w:t>Павлом</w:t>
        </w:r>
      </w:hyperlink>
      <w:r>
        <w:rPr>
          <w:rStyle w:val="apple-converted-space"/>
          <w:rFonts w:ascii="Arial" w:hAnsi="Arial" w:cs="Arial"/>
          <w:color w:val="000000"/>
          <w:sz w:val="16"/>
          <w:szCs w:val="16"/>
        </w:rPr>
        <w:t> </w:t>
      </w:r>
      <w:r>
        <w:rPr>
          <w:rFonts w:ascii="Arial" w:hAnsi="Arial" w:cs="Arial"/>
          <w:color w:val="000000"/>
          <w:sz w:val="16"/>
          <w:szCs w:val="16"/>
        </w:rPr>
        <w:t>8 (</w:t>
      </w:r>
      <w:hyperlink r:id="rId85" w:tooltip="19 июля" w:history="1">
        <w:r>
          <w:rPr>
            <w:rStyle w:val="a4"/>
            <w:rFonts w:ascii="Arial" w:hAnsi="Arial" w:cs="Arial"/>
            <w:color w:val="0B0080"/>
            <w:sz w:val="16"/>
            <w:szCs w:val="16"/>
            <w:u w:val="none"/>
          </w:rPr>
          <w:t>19</w:t>
        </w:r>
      </w:hyperlink>
      <w:r>
        <w:rPr>
          <w:rFonts w:ascii="Arial" w:hAnsi="Arial" w:cs="Arial"/>
          <w:color w:val="000000"/>
          <w:sz w:val="16"/>
          <w:szCs w:val="16"/>
        </w:rPr>
        <w:t>) июля</w:t>
      </w:r>
      <w:hyperlink r:id="rId86" w:tooltip="1799" w:history="1">
        <w:r>
          <w:rPr>
            <w:rStyle w:val="a4"/>
            <w:rFonts w:ascii="Arial" w:hAnsi="Arial" w:cs="Arial"/>
            <w:color w:val="0B0080"/>
            <w:sz w:val="16"/>
            <w:szCs w:val="16"/>
            <w:u w:val="none"/>
          </w:rPr>
          <w:t>1799</w:t>
        </w:r>
      </w:hyperlink>
      <w:r>
        <w:rPr>
          <w:rFonts w:ascii="Arial" w:hAnsi="Arial" w:cs="Arial"/>
          <w:color w:val="000000"/>
          <w:sz w:val="16"/>
          <w:szCs w:val="16"/>
        </w:rPr>
        <w:t>.</w:t>
      </w:r>
      <w:proofErr w:type="gramEnd"/>
    </w:p>
    <w:p w:rsidR="00CE0F89" w:rsidRDefault="00CE0F89" w:rsidP="00CE0F89">
      <w:pPr>
        <w:pStyle w:val="2"/>
        <w:pBdr>
          <w:bottom w:val="single" w:sz="4" w:space="2" w:color="AAAAAA"/>
        </w:pBdr>
        <w:shd w:val="clear" w:color="auto" w:fill="FFFFFF"/>
        <w:spacing w:before="0" w:after="144" w:line="230" w:lineRule="atLeast"/>
        <w:rPr>
          <w:rFonts w:ascii="Arial" w:hAnsi="Arial" w:cs="Arial"/>
          <w:b w:val="0"/>
          <w:bCs w:val="0"/>
          <w:color w:val="000000"/>
          <w:sz w:val="23"/>
          <w:szCs w:val="23"/>
        </w:rPr>
      </w:pPr>
      <w:r>
        <w:rPr>
          <w:rStyle w:val="mw-headline"/>
          <w:rFonts w:ascii="Arial" w:hAnsi="Arial" w:cs="Arial"/>
          <w:b w:val="0"/>
          <w:bCs w:val="0"/>
          <w:color w:val="000000"/>
          <w:sz w:val="23"/>
          <w:szCs w:val="23"/>
        </w:rPr>
        <w:t>История основания</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 xml:space="preserve">К 1780-м гг. на Аляске смогли закрепиться только две крупные купеческие компании: Шелихова—Голикова и Лебедева—Ласточкина, между </w:t>
      </w:r>
      <w:proofErr w:type="gramStart"/>
      <w:r>
        <w:rPr>
          <w:rFonts w:ascii="Arial" w:hAnsi="Arial" w:cs="Arial"/>
          <w:color w:val="000000"/>
          <w:sz w:val="16"/>
          <w:szCs w:val="16"/>
        </w:rPr>
        <w:t>представителями</w:t>
      </w:r>
      <w:proofErr w:type="gramEnd"/>
      <w:r>
        <w:rPr>
          <w:rFonts w:ascii="Arial" w:hAnsi="Arial" w:cs="Arial"/>
          <w:color w:val="000000"/>
          <w:sz w:val="16"/>
          <w:szCs w:val="16"/>
        </w:rPr>
        <w:t xml:space="preserve"> которых шло почти не прекращавшееся соперничество. Оно завершилось в 1798 г., когда «</w:t>
      </w:r>
      <w:proofErr w:type="spellStart"/>
      <w:r>
        <w:rPr>
          <w:rFonts w:ascii="Arial" w:hAnsi="Arial" w:cs="Arial"/>
          <w:color w:val="000000"/>
          <w:sz w:val="16"/>
          <w:szCs w:val="16"/>
        </w:rPr>
        <w:t>лебедевцы</w:t>
      </w:r>
      <w:proofErr w:type="spellEnd"/>
      <w:r>
        <w:rPr>
          <w:rFonts w:ascii="Arial" w:hAnsi="Arial" w:cs="Arial"/>
          <w:color w:val="000000"/>
          <w:sz w:val="16"/>
          <w:szCs w:val="16"/>
        </w:rPr>
        <w:t>» были вынуждены бесславно оставить Америку. Таким образом, уже к 1799 г., когда произошло оформление РАК, в Русской Америке фактически сложилась гегемония конгломерата компаний, принадлежавших наследникам</w:t>
      </w:r>
      <w:r>
        <w:rPr>
          <w:rStyle w:val="apple-converted-space"/>
          <w:rFonts w:ascii="Arial" w:hAnsi="Arial" w:cs="Arial"/>
          <w:color w:val="000000"/>
          <w:sz w:val="16"/>
          <w:szCs w:val="16"/>
        </w:rPr>
        <w:t> </w:t>
      </w:r>
      <w:hyperlink r:id="rId87" w:tooltip="Шелихов, Григорий Иванович" w:history="1">
        <w:r>
          <w:rPr>
            <w:rStyle w:val="a4"/>
            <w:rFonts w:ascii="Arial" w:hAnsi="Arial" w:cs="Arial"/>
            <w:color w:val="0B0080"/>
            <w:sz w:val="16"/>
            <w:szCs w:val="16"/>
            <w:u w:val="none"/>
          </w:rPr>
          <w:t>Г. И. Шелихова</w:t>
        </w:r>
      </w:hyperlink>
      <w:r>
        <w:rPr>
          <w:rStyle w:val="apple-converted-space"/>
          <w:rFonts w:ascii="Arial" w:hAnsi="Arial" w:cs="Arial"/>
          <w:color w:val="000000"/>
          <w:sz w:val="16"/>
          <w:szCs w:val="16"/>
        </w:rPr>
        <w:t> </w:t>
      </w:r>
      <w:r>
        <w:rPr>
          <w:rFonts w:ascii="Arial" w:hAnsi="Arial" w:cs="Arial"/>
          <w:color w:val="000000"/>
          <w:sz w:val="16"/>
          <w:szCs w:val="16"/>
        </w:rPr>
        <w:t>(ум</w:t>
      </w:r>
      <w:proofErr w:type="gramStart"/>
      <w:r>
        <w:rPr>
          <w:rFonts w:ascii="Arial" w:hAnsi="Arial" w:cs="Arial"/>
          <w:color w:val="000000"/>
          <w:sz w:val="16"/>
          <w:szCs w:val="16"/>
        </w:rPr>
        <w:t>.</w:t>
      </w:r>
      <w:proofErr w:type="gramEnd"/>
      <w:r>
        <w:rPr>
          <w:rFonts w:ascii="Arial" w:hAnsi="Arial" w:cs="Arial"/>
          <w:color w:val="000000"/>
          <w:sz w:val="16"/>
          <w:szCs w:val="16"/>
        </w:rPr>
        <w:t xml:space="preserve"> </w:t>
      </w:r>
      <w:proofErr w:type="gramStart"/>
      <w:r>
        <w:rPr>
          <w:rFonts w:ascii="Arial" w:hAnsi="Arial" w:cs="Arial"/>
          <w:color w:val="000000"/>
          <w:sz w:val="16"/>
          <w:szCs w:val="16"/>
        </w:rPr>
        <w:t>в</w:t>
      </w:r>
      <w:proofErr w:type="gramEnd"/>
      <w:r>
        <w:rPr>
          <w:rFonts w:ascii="Arial" w:hAnsi="Arial" w:cs="Arial"/>
          <w:color w:val="000000"/>
          <w:sz w:val="16"/>
          <w:szCs w:val="16"/>
        </w:rPr>
        <w:t xml:space="preserve"> 1795 г.) и его бывшего компаньона И. Л. Голикова, то есть почти полная торгово-промысловая монополия. Образование РАК лишь юридически закрепило существующее положение.</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Известный предприниматель и организатор пушного</w:t>
      </w:r>
      <w:r>
        <w:rPr>
          <w:rStyle w:val="apple-converted-space"/>
          <w:rFonts w:ascii="Arial" w:hAnsi="Arial" w:cs="Arial"/>
          <w:color w:val="000000"/>
          <w:sz w:val="16"/>
          <w:szCs w:val="16"/>
        </w:rPr>
        <w:t> </w:t>
      </w:r>
      <w:hyperlink r:id="rId88" w:tooltip="Промысел" w:history="1">
        <w:r>
          <w:rPr>
            <w:rStyle w:val="a4"/>
            <w:rFonts w:ascii="Arial" w:hAnsi="Arial" w:cs="Arial"/>
            <w:color w:val="0B0080"/>
            <w:sz w:val="16"/>
            <w:szCs w:val="16"/>
            <w:u w:val="none"/>
          </w:rPr>
          <w:t>промысла</w:t>
        </w:r>
      </w:hyperlink>
      <w:r>
        <w:rPr>
          <w:rStyle w:val="apple-converted-space"/>
          <w:rFonts w:ascii="Arial" w:hAnsi="Arial" w:cs="Arial"/>
          <w:color w:val="000000"/>
          <w:sz w:val="16"/>
          <w:szCs w:val="16"/>
        </w:rPr>
        <w:t> </w:t>
      </w:r>
      <w:hyperlink r:id="rId89" w:tooltip="Шелихов, Григорий Иванович" w:history="1">
        <w:r>
          <w:rPr>
            <w:rStyle w:val="a4"/>
            <w:rFonts w:ascii="Arial" w:hAnsi="Arial" w:cs="Arial"/>
            <w:color w:val="0B0080"/>
            <w:sz w:val="16"/>
            <w:szCs w:val="16"/>
            <w:u w:val="none"/>
          </w:rPr>
          <w:t>Г. И. Шелихов</w:t>
        </w:r>
      </w:hyperlink>
      <w:r>
        <w:rPr>
          <w:rFonts w:ascii="Arial" w:hAnsi="Arial" w:cs="Arial"/>
          <w:color w:val="000000"/>
          <w:sz w:val="16"/>
          <w:szCs w:val="16"/>
        </w:rPr>
        <w:t>, заложивший в</w:t>
      </w:r>
      <w:r>
        <w:rPr>
          <w:rStyle w:val="apple-converted-space"/>
          <w:rFonts w:ascii="Arial" w:hAnsi="Arial" w:cs="Arial"/>
          <w:color w:val="000000"/>
          <w:sz w:val="16"/>
          <w:szCs w:val="16"/>
        </w:rPr>
        <w:t> </w:t>
      </w:r>
      <w:hyperlink r:id="rId90" w:tooltip="1784" w:history="1">
        <w:r>
          <w:rPr>
            <w:rStyle w:val="a4"/>
            <w:rFonts w:ascii="Arial" w:hAnsi="Arial" w:cs="Arial"/>
            <w:color w:val="0B0080"/>
            <w:sz w:val="16"/>
            <w:szCs w:val="16"/>
            <w:u w:val="none"/>
          </w:rPr>
          <w:t>1784</w:t>
        </w:r>
      </w:hyperlink>
      <w:r>
        <w:rPr>
          <w:rFonts w:ascii="Arial" w:hAnsi="Arial" w:cs="Arial"/>
          <w:color w:val="000000"/>
          <w:sz w:val="16"/>
          <w:szCs w:val="16"/>
        </w:rPr>
        <w:t> г. первое постоянное поселение на острове</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"http://ru.wikipedia.org/wiki/%D0%9A%D0%B0%D0%B4%D1%8C%D1%8F%D0%BA_(%D0%BE%D1%81%D1%82%D1%80%D0%BE%D0%B2)" \o "Кадьяк (остров)" </w:instrText>
      </w:r>
      <w:r>
        <w:rPr>
          <w:rFonts w:ascii="Arial" w:hAnsi="Arial" w:cs="Arial"/>
          <w:color w:val="000000"/>
          <w:sz w:val="16"/>
          <w:szCs w:val="16"/>
        </w:rPr>
        <w:fldChar w:fldCharType="separate"/>
      </w:r>
      <w:r>
        <w:rPr>
          <w:rStyle w:val="a4"/>
          <w:rFonts w:ascii="Arial" w:hAnsi="Arial" w:cs="Arial"/>
          <w:color w:val="0B0080"/>
          <w:sz w:val="16"/>
          <w:szCs w:val="16"/>
          <w:u w:val="none"/>
        </w:rPr>
        <w:t>Кадьяк</w:t>
      </w:r>
      <w:proofErr w:type="spellEnd"/>
      <w:r>
        <w:rPr>
          <w:rFonts w:ascii="Arial" w:hAnsi="Arial" w:cs="Arial"/>
          <w:color w:val="000000"/>
          <w:sz w:val="16"/>
          <w:szCs w:val="16"/>
        </w:rPr>
        <w:fldChar w:fldCharType="end"/>
      </w:r>
      <w:r>
        <w:rPr>
          <w:rFonts w:ascii="Arial" w:hAnsi="Arial" w:cs="Arial"/>
          <w:color w:val="000000"/>
          <w:sz w:val="16"/>
          <w:szCs w:val="16"/>
        </w:rPr>
        <w:t xml:space="preserve">, вернувшись в Россию, выступил с предложением предоставить его компании значительные привилегии. </w:t>
      </w:r>
      <w:proofErr w:type="gramStart"/>
      <w:r>
        <w:rPr>
          <w:rFonts w:ascii="Arial" w:hAnsi="Arial" w:cs="Arial"/>
          <w:color w:val="000000"/>
          <w:sz w:val="16"/>
          <w:szCs w:val="16"/>
        </w:rPr>
        <w:t>Проект Шелихова предусматривал защиту от произвола местной охотской и камчатской администрации путем передачи его компании под покровительство</w:t>
      </w:r>
      <w:r>
        <w:rPr>
          <w:rStyle w:val="apple-converted-space"/>
          <w:rFonts w:ascii="Arial" w:hAnsi="Arial" w:cs="Arial"/>
          <w:color w:val="000000"/>
          <w:sz w:val="16"/>
          <w:szCs w:val="16"/>
        </w:rPr>
        <w:t> </w:t>
      </w:r>
      <w:hyperlink r:id="rId91" w:tooltip="Генерал-губернатор" w:history="1">
        <w:r>
          <w:rPr>
            <w:rStyle w:val="a4"/>
            <w:rFonts w:ascii="Arial" w:hAnsi="Arial" w:cs="Arial"/>
            <w:color w:val="0B0080"/>
            <w:sz w:val="16"/>
            <w:szCs w:val="16"/>
            <w:u w:val="none"/>
          </w:rPr>
          <w:t>генерал-губернатора</w:t>
        </w:r>
      </w:hyperlink>
      <w:r>
        <w:rPr>
          <w:rStyle w:val="apple-converted-space"/>
          <w:rFonts w:ascii="Arial" w:hAnsi="Arial" w:cs="Arial"/>
          <w:color w:val="000000"/>
          <w:sz w:val="16"/>
          <w:szCs w:val="16"/>
        </w:rPr>
        <w:t> </w:t>
      </w:r>
      <w:hyperlink r:id="rId92" w:tooltip="Иркутская губерния" w:history="1">
        <w:r>
          <w:rPr>
            <w:rStyle w:val="a4"/>
            <w:rFonts w:ascii="Arial" w:hAnsi="Arial" w:cs="Arial"/>
            <w:color w:val="0B0080"/>
            <w:sz w:val="16"/>
            <w:szCs w:val="16"/>
            <w:u w:val="none"/>
          </w:rPr>
          <w:t>Иркутской губернии</w:t>
        </w:r>
      </w:hyperlink>
      <w:r>
        <w:rPr>
          <w:rFonts w:ascii="Arial" w:hAnsi="Arial" w:cs="Arial"/>
          <w:color w:val="000000"/>
          <w:sz w:val="16"/>
          <w:szCs w:val="16"/>
        </w:rPr>
        <w:t>, посылку в американские поселения воинской команды, специалистов, ссыльнопоселенцев и</w:t>
      </w:r>
      <w:r>
        <w:rPr>
          <w:rStyle w:val="apple-converted-space"/>
          <w:rFonts w:ascii="Arial" w:hAnsi="Arial" w:cs="Arial"/>
          <w:color w:val="000000"/>
          <w:sz w:val="16"/>
          <w:szCs w:val="16"/>
        </w:rPr>
        <w:t> </w:t>
      </w:r>
      <w:hyperlink r:id="rId93" w:tooltip="Миссионерство" w:history="1">
        <w:r>
          <w:rPr>
            <w:rStyle w:val="a4"/>
            <w:rFonts w:ascii="Arial" w:hAnsi="Arial" w:cs="Arial"/>
            <w:color w:val="0B0080"/>
            <w:sz w:val="16"/>
            <w:szCs w:val="16"/>
            <w:u w:val="none"/>
          </w:rPr>
          <w:t>миссионеров</w:t>
        </w:r>
      </w:hyperlink>
      <w:r>
        <w:rPr>
          <w:rFonts w:ascii="Arial" w:hAnsi="Arial" w:cs="Arial"/>
          <w:color w:val="000000"/>
          <w:sz w:val="16"/>
          <w:szCs w:val="16"/>
        </w:rPr>
        <w:t>, санкции на покупку у туземных вождей в Америке рабов и расселения их на</w:t>
      </w:r>
      <w:r>
        <w:rPr>
          <w:rStyle w:val="apple-converted-space"/>
          <w:rFonts w:ascii="Arial" w:hAnsi="Arial" w:cs="Arial"/>
          <w:color w:val="000000"/>
          <w:sz w:val="16"/>
          <w:szCs w:val="16"/>
        </w:rPr>
        <w:t> </w:t>
      </w:r>
      <w:hyperlink r:id="rId94" w:tooltip="Камчатка" w:history="1">
        <w:r>
          <w:rPr>
            <w:rStyle w:val="a4"/>
            <w:rFonts w:ascii="Arial" w:hAnsi="Arial" w:cs="Arial"/>
            <w:color w:val="0B0080"/>
            <w:sz w:val="16"/>
            <w:szCs w:val="16"/>
            <w:u w:val="none"/>
          </w:rPr>
          <w:t>Камчатке</w:t>
        </w:r>
      </w:hyperlink>
      <w:r>
        <w:rPr>
          <w:rStyle w:val="apple-converted-space"/>
          <w:rFonts w:ascii="Arial" w:hAnsi="Arial" w:cs="Arial"/>
          <w:color w:val="000000"/>
          <w:sz w:val="16"/>
          <w:szCs w:val="16"/>
        </w:rPr>
        <w:t> </w:t>
      </w:r>
      <w:r>
        <w:rPr>
          <w:rFonts w:ascii="Arial" w:hAnsi="Arial" w:cs="Arial"/>
          <w:color w:val="000000"/>
          <w:sz w:val="16"/>
          <w:szCs w:val="16"/>
        </w:rPr>
        <w:t>и</w:t>
      </w:r>
      <w:r>
        <w:rPr>
          <w:rStyle w:val="apple-converted-space"/>
          <w:rFonts w:ascii="Arial" w:hAnsi="Arial" w:cs="Arial"/>
          <w:color w:val="000000"/>
          <w:sz w:val="16"/>
          <w:szCs w:val="16"/>
        </w:rPr>
        <w:t> </w:t>
      </w:r>
      <w:hyperlink r:id="rId95" w:tooltip="Курильские острова" w:history="1">
        <w:r>
          <w:rPr>
            <w:rStyle w:val="a4"/>
            <w:rFonts w:ascii="Arial" w:hAnsi="Arial" w:cs="Arial"/>
            <w:color w:val="0B0080"/>
            <w:sz w:val="16"/>
            <w:szCs w:val="16"/>
            <w:u w:val="none"/>
          </w:rPr>
          <w:t>Курилах</w:t>
        </w:r>
      </w:hyperlink>
      <w:r>
        <w:rPr>
          <w:rFonts w:ascii="Arial" w:hAnsi="Arial" w:cs="Arial"/>
          <w:color w:val="000000"/>
          <w:sz w:val="16"/>
          <w:szCs w:val="16"/>
        </w:rPr>
        <w:t>, а также разрешение на торговлю со странами Тихоокеанского бассейна и</w:t>
      </w:r>
      <w:r>
        <w:rPr>
          <w:rStyle w:val="apple-converted-space"/>
          <w:rFonts w:ascii="Arial" w:hAnsi="Arial" w:cs="Arial"/>
          <w:color w:val="000000"/>
          <w:sz w:val="16"/>
          <w:szCs w:val="16"/>
        </w:rPr>
        <w:t> </w:t>
      </w:r>
      <w:hyperlink r:id="rId96" w:tooltip="Индия" w:history="1">
        <w:r>
          <w:rPr>
            <w:rStyle w:val="a4"/>
            <w:rFonts w:ascii="Arial" w:hAnsi="Arial" w:cs="Arial"/>
            <w:color w:val="0B0080"/>
            <w:sz w:val="16"/>
            <w:szCs w:val="16"/>
            <w:u w:val="none"/>
          </w:rPr>
          <w:t>Индией</w:t>
        </w:r>
      </w:hyperlink>
      <w:r>
        <w:rPr>
          <w:rFonts w:ascii="Arial" w:hAnsi="Arial" w:cs="Arial"/>
          <w:color w:val="000000"/>
          <w:sz w:val="16"/>
          <w:szCs w:val="16"/>
        </w:rPr>
        <w:t>. Для осуществления этих</w:t>
      </w:r>
      <w:proofErr w:type="gramEnd"/>
      <w:r>
        <w:rPr>
          <w:rFonts w:ascii="Arial" w:hAnsi="Arial" w:cs="Arial"/>
          <w:color w:val="000000"/>
          <w:sz w:val="16"/>
          <w:szCs w:val="16"/>
        </w:rPr>
        <w:t xml:space="preserve"> широкомасштабных планов Шелихов испрашивал у казны финансовую помощь в размере 500 тыс. руб. и настаивал на запрете иностранцам заниматься торгово-промысловой деятельностью в пределах формирующейся Русской Америки.</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 xml:space="preserve">В центральном правительстве планы объединения купеческих компаний в единую организацию </w:t>
      </w:r>
      <w:proofErr w:type="gramStart"/>
      <w:r>
        <w:rPr>
          <w:rFonts w:ascii="Arial" w:hAnsi="Arial" w:cs="Arial"/>
          <w:color w:val="000000"/>
          <w:sz w:val="16"/>
          <w:szCs w:val="16"/>
        </w:rPr>
        <w:t>разрабатывались</w:t>
      </w:r>
      <w:proofErr w:type="gramEnd"/>
      <w:r>
        <w:rPr>
          <w:rFonts w:ascii="Arial" w:hAnsi="Arial" w:cs="Arial"/>
          <w:color w:val="000000"/>
          <w:sz w:val="16"/>
          <w:szCs w:val="16"/>
        </w:rPr>
        <w:t xml:space="preserve"> по крайней мере с</w:t>
      </w:r>
      <w:r>
        <w:rPr>
          <w:rStyle w:val="apple-converted-space"/>
          <w:rFonts w:ascii="Arial" w:hAnsi="Arial" w:cs="Arial"/>
          <w:color w:val="000000"/>
          <w:sz w:val="16"/>
          <w:szCs w:val="16"/>
        </w:rPr>
        <w:t> </w:t>
      </w:r>
      <w:hyperlink r:id="rId97" w:tooltip="1780" w:history="1">
        <w:r>
          <w:rPr>
            <w:rStyle w:val="a4"/>
            <w:rFonts w:ascii="Arial" w:hAnsi="Arial" w:cs="Arial"/>
            <w:color w:val="0B0080"/>
            <w:sz w:val="16"/>
            <w:szCs w:val="16"/>
            <w:u w:val="none"/>
          </w:rPr>
          <w:t>1780</w:t>
        </w:r>
      </w:hyperlink>
      <w:r>
        <w:rPr>
          <w:rFonts w:ascii="Arial" w:hAnsi="Arial" w:cs="Arial"/>
          <w:color w:val="000000"/>
          <w:sz w:val="16"/>
          <w:szCs w:val="16"/>
        </w:rPr>
        <w:t> г., когда секретарь</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"http://ru.wikipedia.org/wiki/%D0%9A%D0%BE%D0%BC%D0%BC%D0%B5%D1%80%D1%86-%D0%BA%D0%BE%D0%BB%D0%BB%D0%B5%D0%B3%D0%B8%D1%8F" \o "Коммерц-коллегия" </w:instrText>
      </w:r>
      <w:r>
        <w:rPr>
          <w:rFonts w:ascii="Arial" w:hAnsi="Arial" w:cs="Arial"/>
          <w:color w:val="000000"/>
          <w:sz w:val="16"/>
          <w:szCs w:val="16"/>
        </w:rPr>
        <w:fldChar w:fldCharType="separate"/>
      </w:r>
      <w:r>
        <w:rPr>
          <w:rStyle w:val="a4"/>
          <w:rFonts w:ascii="Arial" w:hAnsi="Arial" w:cs="Arial"/>
          <w:color w:val="0B0080"/>
          <w:sz w:val="16"/>
          <w:szCs w:val="16"/>
          <w:u w:val="none"/>
        </w:rPr>
        <w:t>Коммерц-коллегии</w:t>
      </w:r>
      <w:r>
        <w:rPr>
          <w:rFonts w:ascii="Arial" w:hAnsi="Arial" w:cs="Arial"/>
          <w:color w:val="000000"/>
          <w:sz w:val="16"/>
          <w:szCs w:val="16"/>
        </w:rPr>
        <w:fldChar w:fldCharType="end"/>
      </w:r>
      <w:hyperlink r:id="rId98" w:tooltip="Чулков, Михаил Дмитриевич" w:history="1">
        <w:r>
          <w:rPr>
            <w:rStyle w:val="a4"/>
            <w:rFonts w:ascii="Arial" w:hAnsi="Arial" w:cs="Arial"/>
            <w:color w:val="0B0080"/>
            <w:sz w:val="16"/>
            <w:szCs w:val="16"/>
            <w:u w:val="none"/>
          </w:rPr>
          <w:t>М</w:t>
        </w:r>
        <w:proofErr w:type="spellEnd"/>
        <w:r>
          <w:rPr>
            <w:rStyle w:val="a4"/>
            <w:rFonts w:ascii="Arial" w:hAnsi="Arial" w:cs="Arial"/>
            <w:color w:val="0B0080"/>
            <w:sz w:val="16"/>
            <w:szCs w:val="16"/>
            <w:u w:val="none"/>
          </w:rPr>
          <w:t>. Д. Чулков</w:t>
        </w:r>
      </w:hyperlink>
      <w:r>
        <w:rPr>
          <w:rStyle w:val="apple-converted-space"/>
          <w:rFonts w:ascii="Arial" w:hAnsi="Arial" w:cs="Arial"/>
          <w:color w:val="000000"/>
          <w:sz w:val="16"/>
          <w:szCs w:val="16"/>
        </w:rPr>
        <w:t> </w:t>
      </w:r>
      <w:r>
        <w:rPr>
          <w:rFonts w:ascii="Arial" w:hAnsi="Arial" w:cs="Arial"/>
          <w:color w:val="000000"/>
          <w:sz w:val="16"/>
          <w:szCs w:val="16"/>
        </w:rPr>
        <w:t>подал генерал-прокурору князю</w:t>
      </w:r>
      <w:r>
        <w:rPr>
          <w:rStyle w:val="apple-converted-space"/>
          <w:rFonts w:ascii="Arial" w:hAnsi="Arial" w:cs="Arial"/>
          <w:color w:val="000000"/>
          <w:sz w:val="16"/>
          <w:szCs w:val="16"/>
        </w:rPr>
        <w:t> </w:t>
      </w:r>
      <w:hyperlink r:id="rId99" w:tooltip="Вяземский, Александр Алексеевич" w:history="1">
        <w:r>
          <w:rPr>
            <w:rStyle w:val="a4"/>
            <w:rFonts w:ascii="Arial" w:hAnsi="Arial" w:cs="Arial"/>
            <w:color w:val="0B0080"/>
            <w:sz w:val="16"/>
            <w:szCs w:val="16"/>
            <w:u w:val="none"/>
          </w:rPr>
          <w:t>А. А. Вяземскому</w:t>
        </w:r>
      </w:hyperlink>
      <w:r>
        <w:rPr>
          <w:rStyle w:val="apple-converted-space"/>
          <w:rFonts w:ascii="Arial" w:hAnsi="Arial" w:cs="Arial"/>
          <w:color w:val="000000"/>
          <w:sz w:val="16"/>
          <w:szCs w:val="16"/>
        </w:rPr>
        <w:t> </w:t>
      </w:r>
      <w:r>
        <w:rPr>
          <w:rFonts w:ascii="Arial" w:hAnsi="Arial" w:cs="Arial"/>
          <w:color w:val="000000"/>
          <w:sz w:val="16"/>
          <w:szCs w:val="16"/>
        </w:rPr>
        <w:t>соответствующий тщательно разработанный проект, согласно которому учреждаемая компания получила бы 30-летнюю монополию на промысел и торговлю на всем Тихоокеанском Севере. Хотя проект Чулкова не получил поддержки из-за стойкой неприязни к монополиям</w:t>
      </w:r>
      <w:r>
        <w:rPr>
          <w:rStyle w:val="apple-converted-space"/>
          <w:rFonts w:ascii="Arial" w:hAnsi="Arial" w:cs="Arial"/>
          <w:color w:val="000000"/>
          <w:sz w:val="16"/>
          <w:szCs w:val="16"/>
        </w:rPr>
        <w:t> </w:t>
      </w:r>
      <w:hyperlink r:id="rId100" w:tooltip="Екатерина II" w:history="1">
        <w:r>
          <w:rPr>
            <w:rStyle w:val="a4"/>
            <w:rFonts w:ascii="Arial" w:hAnsi="Arial" w:cs="Arial"/>
            <w:color w:val="0B0080"/>
            <w:sz w:val="16"/>
            <w:szCs w:val="16"/>
            <w:u w:val="none"/>
          </w:rPr>
          <w:t>Екатерины II</w:t>
        </w:r>
      </w:hyperlink>
      <w:r>
        <w:rPr>
          <w:rFonts w:ascii="Arial" w:hAnsi="Arial" w:cs="Arial"/>
          <w:color w:val="000000"/>
          <w:sz w:val="16"/>
          <w:szCs w:val="16"/>
        </w:rPr>
        <w:t xml:space="preserve">, он, очевидно, стал известен Г. И. Шелихову и И. Л. Голикову и оказал влияние на их дальнейшие планы и деятельность. В отличие от предыдущих купеческих объединений, компания Шелихова—Голикова была учреждена в 1781 г. не на один «вояж», а на десять лет, причем она ставила своей целью </w:t>
      </w:r>
      <w:proofErr w:type="gramStart"/>
      <w:r>
        <w:rPr>
          <w:rFonts w:ascii="Arial" w:hAnsi="Arial" w:cs="Arial"/>
          <w:color w:val="000000"/>
          <w:sz w:val="16"/>
          <w:szCs w:val="16"/>
        </w:rPr>
        <w:t>не</w:t>
      </w:r>
      <w:proofErr w:type="gramEnd"/>
      <w:r>
        <w:rPr>
          <w:rFonts w:ascii="Arial" w:hAnsi="Arial" w:cs="Arial"/>
          <w:color w:val="000000"/>
          <w:sz w:val="16"/>
          <w:szCs w:val="16"/>
        </w:rPr>
        <w:t xml:space="preserve"> просто добычу пушнины в Новом Свете, а основание там постоянных поселений. При этом компаньоны добивались непосредственного патронажа иркутских губернаторов и над своей компанией, и над основанными в Америке колониями.</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proofErr w:type="gramStart"/>
      <w:r>
        <w:rPr>
          <w:rFonts w:ascii="Arial" w:hAnsi="Arial" w:cs="Arial"/>
          <w:color w:val="000000"/>
          <w:sz w:val="16"/>
          <w:szCs w:val="16"/>
        </w:rPr>
        <w:t>Комиссия о коммерции, о плавании и торговле на Тихом океане в марте</w:t>
      </w:r>
      <w:r>
        <w:rPr>
          <w:rStyle w:val="apple-converted-space"/>
          <w:rFonts w:ascii="Arial" w:hAnsi="Arial" w:cs="Arial"/>
          <w:color w:val="000000"/>
          <w:sz w:val="16"/>
          <w:szCs w:val="16"/>
        </w:rPr>
        <w:t> </w:t>
      </w:r>
      <w:hyperlink r:id="rId101" w:tooltip="1788" w:history="1">
        <w:r>
          <w:rPr>
            <w:rStyle w:val="a4"/>
            <w:rFonts w:ascii="Arial" w:hAnsi="Arial" w:cs="Arial"/>
            <w:color w:val="0B0080"/>
            <w:sz w:val="16"/>
            <w:szCs w:val="16"/>
            <w:u w:val="none"/>
          </w:rPr>
          <w:t>1788</w:t>
        </w:r>
      </w:hyperlink>
      <w:r>
        <w:rPr>
          <w:rFonts w:ascii="Arial" w:hAnsi="Arial" w:cs="Arial"/>
          <w:color w:val="000000"/>
          <w:sz w:val="16"/>
          <w:szCs w:val="16"/>
        </w:rPr>
        <w:t> г. ходатайствовала перед императрицей о предоставлении компании Шелихова—Голикова запрашиваемых ею льгот и государственной помощи, в том числе предоставлении ей торгово-промысловой монополии как в уже освоенных компанией районах, так и на вновь открываемых ею территориях сроком до 20 лет.</w:t>
      </w:r>
      <w:proofErr w:type="gramEnd"/>
      <w:r>
        <w:rPr>
          <w:rFonts w:ascii="Arial" w:hAnsi="Arial" w:cs="Arial"/>
          <w:color w:val="000000"/>
          <w:sz w:val="16"/>
          <w:szCs w:val="16"/>
        </w:rPr>
        <w:t xml:space="preserve"> Однако</w:t>
      </w:r>
      <w:r>
        <w:rPr>
          <w:rStyle w:val="apple-converted-space"/>
          <w:rFonts w:ascii="Arial" w:hAnsi="Arial" w:cs="Arial"/>
          <w:color w:val="000000"/>
          <w:sz w:val="16"/>
          <w:szCs w:val="16"/>
        </w:rPr>
        <w:t> </w:t>
      </w:r>
      <w:hyperlink r:id="rId102" w:tooltip="Екатерина II" w:history="1">
        <w:r>
          <w:rPr>
            <w:rStyle w:val="a4"/>
            <w:rFonts w:ascii="Arial" w:hAnsi="Arial" w:cs="Arial"/>
            <w:color w:val="0B0080"/>
            <w:sz w:val="16"/>
            <w:szCs w:val="16"/>
            <w:u w:val="none"/>
          </w:rPr>
          <w:t>Екатерина II</w:t>
        </w:r>
      </w:hyperlink>
      <w:r>
        <w:rPr>
          <w:rStyle w:val="apple-converted-space"/>
          <w:rFonts w:ascii="Arial" w:hAnsi="Arial" w:cs="Arial"/>
          <w:color w:val="000000"/>
          <w:sz w:val="16"/>
          <w:szCs w:val="16"/>
        </w:rPr>
        <w:t> </w:t>
      </w:r>
      <w:r>
        <w:rPr>
          <w:rFonts w:ascii="Arial" w:hAnsi="Arial" w:cs="Arial"/>
          <w:color w:val="000000"/>
          <w:sz w:val="16"/>
          <w:szCs w:val="16"/>
        </w:rPr>
        <w:t>резко отвергла прошение ретивых купцов и ходатайства высших государственных инстанций.</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После смерти императрицы и вступления на престол</w:t>
      </w:r>
      <w:r>
        <w:rPr>
          <w:rStyle w:val="apple-converted-space"/>
          <w:rFonts w:ascii="Arial" w:hAnsi="Arial" w:cs="Arial"/>
          <w:color w:val="000000"/>
          <w:sz w:val="16"/>
          <w:szCs w:val="16"/>
        </w:rPr>
        <w:t> </w:t>
      </w:r>
      <w:hyperlink r:id="rId103" w:tooltip="Павел I" w:history="1">
        <w:r>
          <w:rPr>
            <w:rStyle w:val="a4"/>
            <w:rFonts w:ascii="Arial" w:hAnsi="Arial" w:cs="Arial"/>
            <w:color w:val="0B0080"/>
            <w:sz w:val="16"/>
            <w:szCs w:val="16"/>
            <w:u w:val="none"/>
          </w:rPr>
          <w:t>Павла I</w:t>
        </w:r>
      </w:hyperlink>
      <w:r>
        <w:rPr>
          <w:rStyle w:val="apple-converted-space"/>
          <w:rFonts w:ascii="Arial" w:hAnsi="Arial" w:cs="Arial"/>
          <w:color w:val="000000"/>
          <w:sz w:val="16"/>
          <w:szCs w:val="16"/>
        </w:rPr>
        <w:t> </w:t>
      </w:r>
      <w:r>
        <w:rPr>
          <w:rFonts w:ascii="Arial" w:hAnsi="Arial" w:cs="Arial"/>
          <w:color w:val="000000"/>
          <w:sz w:val="16"/>
          <w:szCs w:val="16"/>
        </w:rPr>
        <w:t>процесс оформления монополии на пушной промысел и торговлю в Новом Свете пошёл семимильными шагами. Так, уже в</w:t>
      </w:r>
      <w:r>
        <w:rPr>
          <w:rStyle w:val="apple-converted-space"/>
          <w:rFonts w:ascii="Arial" w:hAnsi="Arial" w:cs="Arial"/>
          <w:color w:val="000000"/>
          <w:sz w:val="16"/>
          <w:szCs w:val="16"/>
        </w:rPr>
        <w:t> </w:t>
      </w:r>
      <w:hyperlink r:id="rId104" w:tooltip="1796" w:history="1">
        <w:r>
          <w:rPr>
            <w:rStyle w:val="a4"/>
            <w:rFonts w:ascii="Arial" w:hAnsi="Arial" w:cs="Arial"/>
            <w:color w:val="0B0080"/>
            <w:sz w:val="16"/>
            <w:szCs w:val="16"/>
            <w:u w:val="none"/>
          </w:rPr>
          <w:t>1796</w:t>
        </w:r>
      </w:hyperlink>
      <w:r>
        <w:rPr>
          <w:rFonts w:ascii="Arial" w:hAnsi="Arial" w:cs="Arial"/>
          <w:color w:val="000000"/>
          <w:sz w:val="16"/>
          <w:szCs w:val="16"/>
        </w:rPr>
        <w:t> г. ряд иркутских купцов выступил с предложением объединить купеческие компании для торговли в районе Курильских островов и Японии, а в</w:t>
      </w:r>
      <w:r>
        <w:rPr>
          <w:rStyle w:val="apple-converted-space"/>
          <w:rFonts w:ascii="Arial" w:hAnsi="Arial" w:cs="Arial"/>
          <w:color w:val="000000"/>
          <w:sz w:val="16"/>
          <w:szCs w:val="16"/>
        </w:rPr>
        <w:t> </w:t>
      </w:r>
      <w:hyperlink r:id="rId105" w:tooltip="1797" w:history="1">
        <w:r>
          <w:rPr>
            <w:rStyle w:val="a4"/>
            <w:rFonts w:ascii="Arial" w:hAnsi="Arial" w:cs="Arial"/>
            <w:color w:val="0B0080"/>
            <w:sz w:val="16"/>
            <w:szCs w:val="16"/>
            <w:u w:val="none"/>
          </w:rPr>
          <w:t>1797</w:t>
        </w:r>
      </w:hyperlink>
      <w:r>
        <w:rPr>
          <w:rFonts w:ascii="Arial" w:hAnsi="Arial" w:cs="Arial"/>
          <w:color w:val="000000"/>
          <w:sz w:val="16"/>
          <w:szCs w:val="16"/>
        </w:rPr>
        <w:t xml:space="preserve"> г. в результате слияния купеческих капиталов </w:t>
      </w:r>
      <w:proofErr w:type="gramStart"/>
      <w:r>
        <w:rPr>
          <w:rFonts w:ascii="Arial" w:hAnsi="Arial" w:cs="Arial"/>
          <w:color w:val="000000"/>
          <w:sz w:val="16"/>
          <w:szCs w:val="16"/>
        </w:rPr>
        <w:t>было</w:t>
      </w:r>
      <w:proofErr w:type="gramEnd"/>
      <w:r>
        <w:rPr>
          <w:rFonts w:ascii="Arial" w:hAnsi="Arial" w:cs="Arial"/>
          <w:color w:val="000000"/>
          <w:sz w:val="16"/>
          <w:szCs w:val="16"/>
        </w:rPr>
        <w:t xml:space="preserve"> положено начало создания единой монопольной компании на Тихоокеанском Севере, где главенствующую роль вскоре стали играть наследники Г. И. Шелихова и, в первую очередь, его зять</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"http://ru.wikipedia.org/wiki/%D0%A0%D0%B5%D0%B7%D0%B0%D0%BD%D0%BE%D0%B2,_%D0%9D%D0%B8%D0%BA%D0%BE%D0%BB%D0%B0%D0%B9_%D0%9F%D0%B5%D1%82%D1%80%D0%BE%D0%B2%D0%B8%D1%87" \o "Резанов, Николай Петрович" </w:instrText>
      </w:r>
      <w:r>
        <w:rPr>
          <w:rFonts w:ascii="Arial" w:hAnsi="Arial" w:cs="Arial"/>
          <w:color w:val="000000"/>
          <w:sz w:val="16"/>
          <w:szCs w:val="16"/>
        </w:rPr>
        <w:fldChar w:fldCharType="separate"/>
      </w:r>
      <w:r>
        <w:rPr>
          <w:rStyle w:val="a4"/>
          <w:rFonts w:ascii="Arial" w:hAnsi="Arial" w:cs="Arial"/>
          <w:color w:val="0B0080"/>
          <w:sz w:val="16"/>
          <w:szCs w:val="16"/>
          <w:u w:val="none"/>
        </w:rPr>
        <w:t>Резанов</w:t>
      </w:r>
      <w:proofErr w:type="spellEnd"/>
      <w:r>
        <w:rPr>
          <w:rFonts w:ascii="Arial" w:hAnsi="Arial" w:cs="Arial"/>
          <w:color w:val="000000"/>
          <w:sz w:val="16"/>
          <w:szCs w:val="16"/>
        </w:rPr>
        <w:fldChar w:fldCharType="end"/>
      </w:r>
      <w:r>
        <w:rPr>
          <w:rFonts w:ascii="Arial" w:hAnsi="Arial" w:cs="Arial"/>
          <w:color w:val="000000"/>
          <w:sz w:val="16"/>
          <w:szCs w:val="16"/>
        </w:rPr>
        <w:t>.</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 xml:space="preserve">Образование РАК было уникальным явлением в истории России конца XVIII — начала XIX в. Устав компании был в значительной мере скопирован с иностранных монопольных торговых объединений, прежде всего французских. Здесь следует сделать ряд пояснений. Если говорить об уникальности РАК, то она </w:t>
      </w:r>
      <w:proofErr w:type="gramStart"/>
      <w:r>
        <w:rPr>
          <w:rFonts w:ascii="Arial" w:hAnsi="Arial" w:cs="Arial"/>
          <w:color w:val="000000"/>
          <w:sz w:val="16"/>
          <w:szCs w:val="16"/>
        </w:rPr>
        <w:t>заключалась</w:t>
      </w:r>
      <w:proofErr w:type="gramEnd"/>
      <w:r>
        <w:rPr>
          <w:rFonts w:ascii="Arial" w:hAnsi="Arial" w:cs="Arial"/>
          <w:color w:val="000000"/>
          <w:sz w:val="16"/>
          <w:szCs w:val="16"/>
        </w:rPr>
        <w:t xml:space="preserve"> прежде всего в сочетании торгово-промысловых функций с функциями казенного управления: государство временно делегировало компании значительную часть своих полномочий. С другой стороны, в появлении РАК не было ничего феноменального — уже в 1750-</w:t>
      </w:r>
      <w:r>
        <w:rPr>
          <w:rFonts w:ascii="Arial" w:hAnsi="Arial" w:cs="Arial"/>
          <w:color w:val="000000"/>
          <w:sz w:val="16"/>
          <w:szCs w:val="16"/>
        </w:rPr>
        <w:lastRenderedPageBreak/>
        <w:t xml:space="preserve">х гг. в России появляются первые монополистические торговые организации — </w:t>
      </w:r>
      <w:proofErr w:type="spellStart"/>
      <w:r>
        <w:rPr>
          <w:rFonts w:ascii="Arial" w:hAnsi="Arial" w:cs="Arial"/>
          <w:color w:val="000000"/>
          <w:sz w:val="16"/>
          <w:szCs w:val="16"/>
        </w:rPr>
        <w:t>Темерниковская</w:t>
      </w:r>
      <w:proofErr w:type="spellEnd"/>
      <w:r>
        <w:rPr>
          <w:rFonts w:ascii="Arial" w:hAnsi="Arial" w:cs="Arial"/>
          <w:color w:val="000000"/>
          <w:sz w:val="16"/>
          <w:szCs w:val="16"/>
        </w:rPr>
        <w:t>, Персидская и Среднеазиатская. Все они были акционерными обществами, а ряд положений в учредительных документах первой из них весьма напоминал некоторые пункты правил и привилегий РАК (включая позднейшие добавления и новации). РАК возникла не только под влиянием иностранных аналогий типа</w:t>
      </w:r>
      <w:r>
        <w:rPr>
          <w:rStyle w:val="apple-converted-space"/>
          <w:rFonts w:ascii="Arial" w:hAnsi="Arial" w:cs="Arial"/>
          <w:color w:val="000000"/>
          <w:sz w:val="16"/>
          <w:szCs w:val="16"/>
        </w:rPr>
        <w:t> </w:t>
      </w:r>
      <w:hyperlink r:id="rId106" w:tooltip="Британская Ост-Индская компания" w:history="1">
        <w:r>
          <w:rPr>
            <w:rStyle w:val="a4"/>
            <w:rFonts w:ascii="Arial" w:hAnsi="Arial" w:cs="Arial"/>
            <w:color w:val="0B0080"/>
            <w:sz w:val="16"/>
            <w:szCs w:val="16"/>
            <w:u w:val="none"/>
          </w:rPr>
          <w:t>Британской Ост-Индской компании</w:t>
        </w:r>
      </w:hyperlink>
      <w:r>
        <w:rPr>
          <w:rFonts w:ascii="Arial" w:hAnsi="Arial" w:cs="Arial"/>
          <w:color w:val="000000"/>
          <w:sz w:val="16"/>
          <w:szCs w:val="16"/>
        </w:rPr>
        <w:t>, но во многом благодаря уже имевшемуся в России опыту создания подобных организаций. При этом государство, монополизируя деятельность РАК, стремилось удержать под своим контролем купеческий капитал и инициативу, а также принять участие в присвоении</w:t>
      </w:r>
      <w:r>
        <w:rPr>
          <w:rStyle w:val="apple-converted-space"/>
          <w:rFonts w:ascii="Arial" w:hAnsi="Arial" w:cs="Arial"/>
          <w:color w:val="000000"/>
          <w:sz w:val="16"/>
          <w:szCs w:val="16"/>
        </w:rPr>
        <w:t> </w:t>
      </w:r>
      <w:hyperlink r:id="rId107" w:tooltip="Монополия" w:history="1">
        <w:r>
          <w:rPr>
            <w:rStyle w:val="a4"/>
            <w:rFonts w:ascii="Arial" w:hAnsi="Arial" w:cs="Arial"/>
            <w:color w:val="0B0080"/>
            <w:sz w:val="16"/>
            <w:szCs w:val="16"/>
            <w:u w:val="none"/>
          </w:rPr>
          <w:t>монопольных</w:t>
        </w:r>
      </w:hyperlink>
      <w:r>
        <w:rPr>
          <w:rStyle w:val="apple-converted-space"/>
          <w:rFonts w:ascii="Arial" w:hAnsi="Arial" w:cs="Arial"/>
          <w:color w:val="000000"/>
          <w:sz w:val="16"/>
          <w:szCs w:val="16"/>
        </w:rPr>
        <w:t> </w:t>
      </w:r>
      <w:r>
        <w:rPr>
          <w:rFonts w:ascii="Arial" w:hAnsi="Arial" w:cs="Arial"/>
          <w:color w:val="000000"/>
          <w:sz w:val="16"/>
          <w:szCs w:val="16"/>
        </w:rPr>
        <w:t>сверхприбылей посредством налогового перераспределения без излишних затрат со своей стороны.</w:t>
      </w:r>
    </w:p>
    <w:p w:rsidR="00CE0F89" w:rsidRDefault="00CE0F89" w:rsidP="00CE0F89">
      <w:pPr>
        <w:pStyle w:val="2"/>
        <w:pBdr>
          <w:bottom w:val="single" w:sz="4" w:space="2" w:color="AAAAAA"/>
        </w:pBdr>
        <w:shd w:val="clear" w:color="auto" w:fill="FFFFFF"/>
        <w:spacing w:before="0" w:after="144" w:line="230" w:lineRule="atLeast"/>
        <w:rPr>
          <w:rFonts w:ascii="Arial" w:hAnsi="Arial" w:cs="Arial"/>
          <w:b w:val="0"/>
          <w:bCs w:val="0"/>
          <w:color w:val="000000"/>
          <w:sz w:val="23"/>
          <w:szCs w:val="23"/>
        </w:rPr>
      </w:pPr>
      <w:r>
        <w:rPr>
          <w:rStyle w:val="mw-headline"/>
          <w:rFonts w:ascii="Arial" w:hAnsi="Arial" w:cs="Arial"/>
          <w:b w:val="0"/>
          <w:bCs w:val="0"/>
          <w:color w:val="000000"/>
          <w:sz w:val="23"/>
          <w:szCs w:val="23"/>
        </w:rPr>
        <w:t>Правление</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Российско-американская компания (РАК), окончательно оформившаяся летом</w:t>
      </w:r>
      <w:r>
        <w:rPr>
          <w:rStyle w:val="apple-converted-space"/>
          <w:rFonts w:ascii="Arial" w:hAnsi="Arial" w:cs="Arial"/>
          <w:color w:val="000000"/>
          <w:sz w:val="16"/>
          <w:szCs w:val="16"/>
        </w:rPr>
        <w:t> </w:t>
      </w:r>
      <w:hyperlink r:id="rId108" w:tooltip="1799" w:history="1">
        <w:r>
          <w:rPr>
            <w:rStyle w:val="a4"/>
            <w:rFonts w:ascii="Arial" w:hAnsi="Arial" w:cs="Arial"/>
            <w:color w:val="0B0080"/>
            <w:sz w:val="16"/>
            <w:szCs w:val="16"/>
            <w:u w:val="none"/>
          </w:rPr>
          <w:t>1799</w:t>
        </w:r>
      </w:hyperlink>
      <w:r>
        <w:rPr>
          <w:rFonts w:ascii="Arial" w:hAnsi="Arial" w:cs="Arial"/>
          <w:color w:val="000000"/>
          <w:sz w:val="16"/>
          <w:szCs w:val="16"/>
        </w:rPr>
        <w:t xml:space="preserve"> г., служила инструментом по освоению и колонизации Нового Света. Она представляла собой результат своеобразного симбиоза интересов отечественных предпринимателей и царской бюрократии. Первоначально РАК возникла как монопольное объединение нескольких компаний в основном сибирских купцов. </w:t>
      </w:r>
      <w:proofErr w:type="gramStart"/>
      <w:r>
        <w:rPr>
          <w:rFonts w:ascii="Arial" w:hAnsi="Arial" w:cs="Arial"/>
          <w:color w:val="000000"/>
          <w:sz w:val="16"/>
          <w:szCs w:val="16"/>
        </w:rPr>
        <w:t>Главенствующую роль в ней играли иркутский купец 1-й гильдии</w:t>
      </w:r>
      <w:r>
        <w:rPr>
          <w:rStyle w:val="apple-converted-space"/>
          <w:rFonts w:ascii="Arial" w:hAnsi="Arial" w:cs="Arial"/>
          <w:color w:val="000000"/>
          <w:sz w:val="16"/>
          <w:szCs w:val="16"/>
        </w:rPr>
        <w:t> </w:t>
      </w:r>
      <w:hyperlink r:id="rId109" w:tooltip="Мыльников, Николай Прокофьевич (страница отсутствует)" w:history="1">
        <w:r>
          <w:rPr>
            <w:rStyle w:val="a4"/>
            <w:rFonts w:ascii="Arial" w:hAnsi="Arial" w:cs="Arial"/>
            <w:color w:val="A55858"/>
            <w:sz w:val="16"/>
            <w:szCs w:val="16"/>
            <w:u w:val="none"/>
          </w:rPr>
          <w:t xml:space="preserve">Николай </w:t>
        </w:r>
        <w:proofErr w:type="spellStart"/>
        <w:r>
          <w:rPr>
            <w:rStyle w:val="a4"/>
            <w:rFonts w:ascii="Arial" w:hAnsi="Arial" w:cs="Arial"/>
            <w:color w:val="A55858"/>
            <w:sz w:val="16"/>
            <w:szCs w:val="16"/>
            <w:u w:val="none"/>
          </w:rPr>
          <w:t>Прокофьевич</w:t>
        </w:r>
        <w:proofErr w:type="spellEnd"/>
        <w:r>
          <w:rPr>
            <w:rStyle w:val="a4"/>
            <w:rFonts w:ascii="Arial" w:hAnsi="Arial" w:cs="Arial"/>
            <w:color w:val="A55858"/>
            <w:sz w:val="16"/>
            <w:szCs w:val="16"/>
            <w:u w:val="none"/>
          </w:rPr>
          <w:t xml:space="preserve"> </w:t>
        </w:r>
        <w:proofErr w:type="spellStart"/>
        <w:r>
          <w:rPr>
            <w:rStyle w:val="a4"/>
            <w:rFonts w:ascii="Arial" w:hAnsi="Arial" w:cs="Arial"/>
            <w:color w:val="A55858"/>
            <w:sz w:val="16"/>
            <w:szCs w:val="16"/>
            <w:u w:val="none"/>
          </w:rPr>
          <w:t>Мыльников</w:t>
        </w:r>
        <w:proofErr w:type="spellEnd"/>
      </w:hyperlink>
      <w:r>
        <w:rPr>
          <w:rStyle w:val="apple-converted-space"/>
          <w:rFonts w:ascii="Arial" w:hAnsi="Arial" w:cs="Arial"/>
          <w:color w:val="000000"/>
          <w:sz w:val="16"/>
          <w:szCs w:val="16"/>
        </w:rPr>
        <w:t> </w:t>
      </w:r>
      <w:r>
        <w:rPr>
          <w:rFonts w:ascii="Arial" w:hAnsi="Arial" w:cs="Arial"/>
          <w:color w:val="000000"/>
          <w:sz w:val="16"/>
          <w:szCs w:val="16"/>
        </w:rPr>
        <w:t>и его сыновья Дмитрий и Яков, а также наследники известного курского купца Григория Ивановича Шелихова — его вдова Наталья Алексеевна, компаньон</w:t>
      </w:r>
      <w:r>
        <w:rPr>
          <w:rStyle w:val="apple-converted-space"/>
          <w:rFonts w:ascii="Arial" w:hAnsi="Arial" w:cs="Arial"/>
          <w:color w:val="000000"/>
          <w:sz w:val="16"/>
          <w:szCs w:val="16"/>
        </w:rPr>
        <w:t> </w:t>
      </w:r>
      <w:hyperlink r:id="rId110" w:tooltip="Голиков, Иван Илларионович (страница отсутствует)" w:history="1">
        <w:r>
          <w:rPr>
            <w:rStyle w:val="a4"/>
            <w:rFonts w:ascii="Arial" w:hAnsi="Arial" w:cs="Arial"/>
            <w:color w:val="A55858"/>
            <w:sz w:val="16"/>
            <w:szCs w:val="16"/>
            <w:u w:val="none"/>
          </w:rPr>
          <w:t>Иван Илларионович (</w:t>
        </w:r>
        <w:proofErr w:type="spellStart"/>
        <w:r>
          <w:rPr>
            <w:rStyle w:val="a4"/>
            <w:rFonts w:ascii="Arial" w:hAnsi="Arial" w:cs="Arial"/>
            <w:color w:val="A55858"/>
            <w:sz w:val="16"/>
            <w:szCs w:val="16"/>
            <w:u w:val="none"/>
          </w:rPr>
          <w:t>Ларионович</w:t>
        </w:r>
        <w:proofErr w:type="spellEnd"/>
        <w:r>
          <w:rPr>
            <w:rStyle w:val="a4"/>
            <w:rFonts w:ascii="Arial" w:hAnsi="Arial" w:cs="Arial"/>
            <w:color w:val="A55858"/>
            <w:sz w:val="16"/>
            <w:szCs w:val="16"/>
            <w:u w:val="none"/>
          </w:rPr>
          <w:t>) Голиков</w:t>
        </w:r>
      </w:hyperlink>
      <w:r>
        <w:rPr>
          <w:rStyle w:val="apple-converted-space"/>
          <w:rFonts w:ascii="Arial" w:hAnsi="Arial" w:cs="Arial"/>
          <w:color w:val="000000"/>
          <w:sz w:val="16"/>
          <w:szCs w:val="16"/>
        </w:rPr>
        <w:t> </w:t>
      </w:r>
      <w:r>
        <w:rPr>
          <w:rFonts w:ascii="Arial" w:hAnsi="Arial" w:cs="Arial"/>
          <w:color w:val="000000"/>
          <w:sz w:val="16"/>
          <w:szCs w:val="16"/>
        </w:rPr>
        <w:t>и зятья — богатый купец</w:t>
      </w:r>
      <w:r>
        <w:rPr>
          <w:rStyle w:val="apple-converted-space"/>
          <w:rFonts w:ascii="Arial" w:hAnsi="Arial" w:cs="Arial"/>
          <w:color w:val="000000"/>
          <w:sz w:val="16"/>
          <w:szCs w:val="16"/>
        </w:rPr>
        <w:t> </w:t>
      </w:r>
      <w:hyperlink r:id="rId111" w:tooltip="Булдаков, Михаил Матвеевич (страница отсутствует)" w:history="1">
        <w:r>
          <w:rPr>
            <w:rStyle w:val="a4"/>
            <w:rFonts w:ascii="Arial" w:hAnsi="Arial" w:cs="Arial"/>
            <w:color w:val="A55858"/>
            <w:sz w:val="16"/>
            <w:szCs w:val="16"/>
            <w:u w:val="none"/>
          </w:rPr>
          <w:t xml:space="preserve">Михаил Матвеевич </w:t>
        </w:r>
        <w:proofErr w:type="spellStart"/>
        <w:r>
          <w:rPr>
            <w:rStyle w:val="a4"/>
            <w:rFonts w:ascii="Arial" w:hAnsi="Arial" w:cs="Arial"/>
            <w:color w:val="A55858"/>
            <w:sz w:val="16"/>
            <w:szCs w:val="16"/>
            <w:u w:val="none"/>
          </w:rPr>
          <w:t>Булдаков</w:t>
        </w:r>
        <w:proofErr w:type="spellEnd"/>
      </w:hyperlink>
      <w:r>
        <w:rPr>
          <w:rStyle w:val="apple-converted-space"/>
          <w:rFonts w:ascii="Arial" w:hAnsi="Arial" w:cs="Arial"/>
          <w:color w:val="000000"/>
          <w:sz w:val="16"/>
          <w:szCs w:val="16"/>
        </w:rPr>
        <w:t> </w:t>
      </w:r>
      <w:r>
        <w:rPr>
          <w:rFonts w:ascii="Arial" w:hAnsi="Arial" w:cs="Arial"/>
          <w:color w:val="000000"/>
          <w:sz w:val="16"/>
          <w:szCs w:val="16"/>
        </w:rPr>
        <w:t xml:space="preserve">и </w:t>
      </w:r>
      <w:proofErr w:type="spellStart"/>
      <w:r>
        <w:rPr>
          <w:rFonts w:ascii="Arial" w:hAnsi="Arial" w:cs="Arial"/>
          <w:color w:val="000000"/>
          <w:sz w:val="16"/>
          <w:szCs w:val="16"/>
        </w:rPr>
        <w:t>обер-секретарь</w:t>
      </w:r>
      <w:proofErr w:type="spellEnd"/>
      <w:r>
        <w:rPr>
          <w:rFonts w:ascii="Arial" w:hAnsi="Arial" w:cs="Arial"/>
          <w:color w:val="000000"/>
          <w:sz w:val="16"/>
          <w:szCs w:val="16"/>
        </w:rPr>
        <w:t xml:space="preserve"> Правительствующего сената, действительный статский советник и камергер</w:t>
      </w:r>
      <w:r>
        <w:rPr>
          <w:rStyle w:val="apple-converted-space"/>
          <w:rFonts w:ascii="Arial" w:hAnsi="Arial" w:cs="Arial"/>
          <w:color w:val="000000"/>
          <w:sz w:val="16"/>
          <w:szCs w:val="16"/>
        </w:rPr>
        <w:t> </w:t>
      </w:r>
      <w:hyperlink r:id="rId112" w:tooltip="Резанов, Николай Петрович" w:history="1">
        <w:r>
          <w:rPr>
            <w:rStyle w:val="a4"/>
            <w:rFonts w:ascii="Arial" w:hAnsi="Arial" w:cs="Arial"/>
            <w:color w:val="0B0080"/>
            <w:sz w:val="16"/>
            <w:szCs w:val="16"/>
            <w:u w:val="none"/>
          </w:rPr>
          <w:t xml:space="preserve">Николай Петрович </w:t>
        </w:r>
        <w:proofErr w:type="spellStart"/>
        <w:r>
          <w:rPr>
            <w:rStyle w:val="a4"/>
            <w:rFonts w:ascii="Arial" w:hAnsi="Arial" w:cs="Arial"/>
            <w:color w:val="0B0080"/>
            <w:sz w:val="16"/>
            <w:szCs w:val="16"/>
            <w:u w:val="none"/>
          </w:rPr>
          <w:t>Резанов</w:t>
        </w:r>
        <w:proofErr w:type="spellEnd"/>
      </w:hyperlink>
      <w:r>
        <w:rPr>
          <w:rFonts w:ascii="Arial" w:hAnsi="Arial" w:cs="Arial"/>
          <w:color w:val="000000"/>
          <w:sz w:val="16"/>
          <w:szCs w:val="16"/>
        </w:rPr>
        <w:t>. Последний, будучи приближенным к императорскому</w:t>
      </w:r>
      <w:proofErr w:type="gramEnd"/>
      <w:r>
        <w:rPr>
          <w:rFonts w:ascii="Arial" w:hAnsi="Arial" w:cs="Arial"/>
          <w:color w:val="000000"/>
          <w:sz w:val="16"/>
          <w:szCs w:val="16"/>
        </w:rPr>
        <w:t xml:space="preserve"> двору, вскоре стал неофициальным главой и ходатаем компании перед царским правительством. Именно по его настоянию Главное правление РАК было переведено в</w:t>
      </w:r>
      <w:r>
        <w:rPr>
          <w:rStyle w:val="apple-converted-space"/>
          <w:rFonts w:ascii="Arial" w:hAnsi="Arial" w:cs="Arial"/>
          <w:color w:val="000000"/>
          <w:sz w:val="16"/>
          <w:szCs w:val="16"/>
        </w:rPr>
        <w:t> </w:t>
      </w:r>
      <w:hyperlink r:id="rId113" w:tooltip="1801" w:history="1">
        <w:r>
          <w:rPr>
            <w:rStyle w:val="a4"/>
            <w:rFonts w:ascii="Arial" w:hAnsi="Arial" w:cs="Arial"/>
            <w:color w:val="0B0080"/>
            <w:sz w:val="16"/>
            <w:szCs w:val="16"/>
            <w:u w:val="none"/>
          </w:rPr>
          <w:t>1801</w:t>
        </w:r>
      </w:hyperlink>
      <w:r>
        <w:rPr>
          <w:rFonts w:ascii="Arial" w:hAnsi="Arial" w:cs="Arial"/>
          <w:color w:val="000000"/>
          <w:sz w:val="16"/>
          <w:szCs w:val="16"/>
        </w:rPr>
        <w:t> г. из</w:t>
      </w:r>
      <w:r>
        <w:rPr>
          <w:rStyle w:val="apple-converted-space"/>
          <w:rFonts w:ascii="Arial" w:hAnsi="Arial" w:cs="Arial"/>
          <w:color w:val="000000"/>
          <w:sz w:val="16"/>
          <w:szCs w:val="16"/>
        </w:rPr>
        <w:t> </w:t>
      </w:r>
      <w:hyperlink r:id="rId114" w:tooltip="Иркутск" w:history="1">
        <w:r>
          <w:rPr>
            <w:rStyle w:val="a4"/>
            <w:rFonts w:ascii="Arial" w:hAnsi="Arial" w:cs="Arial"/>
            <w:color w:val="0B0080"/>
            <w:sz w:val="16"/>
            <w:szCs w:val="16"/>
            <w:u w:val="none"/>
          </w:rPr>
          <w:t>Иркутска</w:t>
        </w:r>
      </w:hyperlink>
      <w:r>
        <w:rPr>
          <w:rStyle w:val="apple-converted-space"/>
          <w:rFonts w:ascii="Arial" w:hAnsi="Arial" w:cs="Arial"/>
          <w:color w:val="000000"/>
          <w:sz w:val="16"/>
          <w:szCs w:val="16"/>
        </w:rPr>
        <w:t> </w:t>
      </w:r>
      <w:r>
        <w:rPr>
          <w:rFonts w:ascii="Arial" w:hAnsi="Arial" w:cs="Arial"/>
          <w:color w:val="000000"/>
          <w:sz w:val="16"/>
          <w:szCs w:val="16"/>
        </w:rPr>
        <w:t>в</w:t>
      </w:r>
      <w:r>
        <w:rPr>
          <w:rStyle w:val="apple-converted-space"/>
          <w:rFonts w:ascii="Arial" w:hAnsi="Arial" w:cs="Arial"/>
          <w:color w:val="000000"/>
          <w:sz w:val="16"/>
          <w:szCs w:val="16"/>
        </w:rPr>
        <w:t> </w:t>
      </w:r>
      <w:hyperlink r:id="rId115" w:tooltip="Санкт-Петербург" w:history="1">
        <w:r>
          <w:rPr>
            <w:rStyle w:val="a4"/>
            <w:rFonts w:ascii="Arial" w:hAnsi="Arial" w:cs="Arial"/>
            <w:color w:val="0B0080"/>
            <w:sz w:val="16"/>
            <w:szCs w:val="16"/>
            <w:u w:val="none"/>
          </w:rPr>
          <w:t>Санкт-Петербург</w:t>
        </w:r>
      </w:hyperlink>
      <w:r>
        <w:rPr>
          <w:rFonts w:ascii="Arial" w:hAnsi="Arial" w:cs="Arial"/>
          <w:color w:val="000000"/>
          <w:sz w:val="16"/>
          <w:szCs w:val="16"/>
        </w:rPr>
        <w:t>, а сама компания обрела черты полугосударственной монополии, когда в состав её акционеров вступил сам император, члены царствующей фамилии и ряд крупных сановников.</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Дом в Петербурге (</w:t>
      </w:r>
      <w:proofErr w:type="spellStart"/>
      <w:r>
        <w:rPr>
          <w:rFonts w:ascii="Arial" w:hAnsi="Arial" w:cs="Arial"/>
          <w:color w:val="000000"/>
          <w:sz w:val="16"/>
          <w:szCs w:val="16"/>
        </w:rPr>
        <w:t>наб</w:t>
      </w:r>
      <w:proofErr w:type="spellEnd"/>
      <w:r>
        <w:rPr>
          <w:rFonts w:ascii="Arial" w:hAnsi="Arial" w:cs="Arial"/>
          <w:color w:val="000000"/>
          <w:sz w:val="16"/>
          <w:szCs w:val="16"/>
        </w:rPr>
        <w:t>. р. Мойки, 72), где в первой половине XIX </w:t>
      </w:r>
      <w:proofErr w:type="gramStart"/>
      <w:r>
        <w:rPr>
          <w:rFonts w:ascii="Arial" w:hAnsi="Arial" w:cs="Arial"/>
          <w:color w:val="000000"/>
          <w:sz w:val="16"/>
          <w:szCs w:val="16"/>
        </w:rPr>
        <w:t>в</w:t>
      </w:r>
      <w:proofErr w:type="gramEnd"/>
      <w:r>
        <w:rPr>
          <w:rFonts w:ascii="Arial" w:hAnsi="Arial" w:cs="Arial"/>
          <w:color w:val="000000"/>
          <w:sz w:val="16"/>
          <w:szCs w:val="16"/>
        </w:rPr>
        <w:t xml:space="preserve">. размещалась </w:t>
      </w:r>
      <w:proofErr w:type="gramStart"/>
      <w:r>
        <w:rPr>
          <w:rFonts w:ascii="Arial" w:hAnsi="Arial" w:cs="Arial"/>
          <w:color w:val="000000"/>
          <w:sz w:val="16"/>
          <w:szCs w:val="16"/>
        </w:rPr>
        <w:t>Российско-американская</w:t>
      </w:r>
      <w:proofErr w:type="gramEnd"/>
      <w:r>
        <w:rPr>
          <w:rFonts w:ascii="Arial" w:hAnsi="Arial" w:cs="Arial"/>
          <w:color w:val="000000"/>
          <w:sz w:val="16"/>
          <w:szCs w:val="16"/>
        </w:rPr>
        <w:t xml:space="preserve"> компания — памятник истории федерального значения.</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Первоначально РАК ещё сохраняла черты купеческого объединения, поскольку у руля её управления находились представители крупного торгового капитала. К высшей управленческой элите компании относились директоры, находившиеся в Главном правлении компании (ГП РАК) в Санкт-Петербурге, а также главные правители (управляющие) российскими колониями в Америке.</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Первым главным правителем Русской Америки стал в</w:t>
      </w:r>
      <w:r>
        <w:rPr>
          <w:rStyle w:val="apple-converted-space"/>
          <w:rFonts w:ascii="Arial" w:hAnsi="Arial" w:cs="Arial"/>
          <w:color w:val="000000"/>
          <w:sz w:val="16"/>
          <w:szCs w:val="16"/>
        </w:rPr>
        <w:t> </w:t>
      </w:r>
      <w:hyperlink r:id="rId116" w:tooltip="1802" w:history="1">
        <w:r>
          <w:rPr>
            <w:rStyle w:val="a4"/>
            <w:rFonts w:ascii="Arial" w:hAnsi="Arial" w:cs="Arial"/>
            <w:color w:val="0B0080"/>
            <w:sz w:val="16"/>
            <w:szCs w:val="16"/>
            <w:u w:val="none"/>
          </w:rPr>
          <w:t>1802</w:t>
        </w:r>
      </w:hyperlink>
      <w:r>
        <w:rPr>
          <w:rFonts w:ascii="Arial" w:hAnsi="Arial" w:cs="Arial"/>
          <w:color w:val="000000"/>
          <w:sz w:val="16"/>
          <w:szCs w:val="16"/>
        </w:rPr>
        <w:t> г. уроженец города</w:t>
      </w:r>
      <w:r>
        <w:rPr>
          <w:rStyle w:val="apple-converted-space"/>
          <w:rFonts w:ascii="Arial" w:hAnsi="Arial" w:cs="Arial"/>
          <w:color w:val="000000"/>
          <w:sz w:val="16"/>
          <w:szCs w:val="16"/>
        </w:rPr>
        <w:t> </w:t>
      </w:r>
      <w:hyperlink r:id="rId117" w:tooltip="Каргополь" w:history="1">
        <w:r>
          <w:rPr>
            <w:rStyle w:val="a4"/>
            <w:rFonts w:ascii="Arial" w:hAnsi="Arial" w:cs="Arial"/>
            <w:color w:val="0B0080"/>
            <w:sz w:val="16"/>
            <w:szCs w:val="16"/>
            <w:u w:val="none"/>
          </w:rPr>
          <w:t>Каргополя</w:t>
        </w:r>
      </w:hyperlink>
      <w:r>
        <w:rPr>
          <w:rStyle w:val="apple-converted-space"/>
          <w:rFonts w:ascii="Arial" w:hAnsi="Arial" w:cs="Arial"/>
          <w:color w:val="000000"/>
          <w:sz w:val="16"/>
          <w:szCs w:val="16"/>
        </w:rPr>
        <w:t> </w:t>
      </w:r>
      <w:r>
        <w:rPr>
          <w:rFonts w:ascii="Arial" w:hAnsi="Arial" w:cs="Arial"/>
          <w:color w:val="000000"/>
          <w:sz w:val="16"/>
          <w:szCs w:val="16"/>
        </w:rPr>
        <w:t>именитый купец</w:t>
      </w:r>
      <w:r>
        <w:rPr>
          <w:rStyle w:val="apple-converted-space"/>
          <w:rFonts w:ascii="Arial" w:hAnsi="Arial" w:cs="Arial"/>
          <w:color w:val="000000"/>
          <w:sz w:val="16"/>
          <w:szCs w:val="16"/>
        </w:rPr>
        <w:t> </w:t>
      </w:r>
      <w:hyperlink r:id="rId118" w:tooltip="Баранов, Александр Андреевич" w:history="1">
        <w:r>
          <w:rPr>
            <w:rStyle w:val="a4"/>
            <w:rFonts w:ascii="Arial" w:hAnsi="Arial" w:cs="Arial"/>
            <w:color w:val="0B0080"/>
            <w:sz w:val="16"/>
            <w:szCs w:val="16"/>
            <w:u w:val="none"/>
          </w:rPr>
          <w:t>Александр Андреевич Баранов</w:t>
        </w:r>
      </w:hyperlink>
      <w:r>
        <w:rPr>
          <w:rFonts w:ascii="Arial" w:hAnsi="Arial" w:cs="Arial"/>
          <w:color w:val="000000"/>
          <w:sz w:val="16"/>
          <w:szCs w:val="16"/>
        </w:rPr>
        <w:t>, с</w:t>
      </w:r>
      <w:r>
        <w:rPr>
          <w:rStyle w:val="apple-converted-space"/>
          <w:rFonts w:ascii="Arial" w:hAnsi="Arial" w:cs="Arial"/>
          <w:color w:val="000000"/>
          <w:sz w:val="16"/>
          <w:szCs w:val="16"/>
        </w:rPr>
        <w:t> </w:t>
      </w:r>
      <w:hyperlink r:id="rId119" w:tooltip="1790" w:history="1">
        <w:r>
          <w:rPr>
            <w:rStyle w:val="a4"/>
            <w:rFonts w:ascii="Arial" w:hAnsi="Arial" w:cs="Arial"/>
            <w:color w:val="0B0080"/>
            <w:sz w:val="16"/>
            <w:szCs w:val="16"/>
            <w:u w:val="none"/>
          </w:rPr>
          <w:t>1790</w:t>
        </w:r>
      </w:hyperlink>
      <w:r>
        <w:rPr>
          <w:rFonts w:ascii="Arial" w:hAnsi="Arial" w:cs="Arial"/>
          <w:color w:val="000000"/>
          <w:sz w:val="16"/>
          <w:szCs w:val="16"/>
        </w:rPr>
        <w:t> г. руководивший наиболее значительной компанией Г. И. Шелихова в Америке. Энергичный и непреклонный, он сумел воплотить в жизнь многие проекты своего патрона, безвременно скончавшегося в 1795 г. При этом Баранов был не только первым главным правителем, но и единственным представителем купеческого сословия на этой ответственной должности.</w:t>
      </w:r>
      <w:r>
        <w:rPr>
          <w:rStyle w:val="apple-converted-space"/>
          <w:rFonts w:ascii="Arial" w:hAnsi="Arial" w:cs="Arial"/>
          <w:color w:val="000000"/>
          <w:sz w:val="16"/>
          <w:szCs w:val="16"/>
        </w:rPr>
        <w:t> </w:t>
      </w:r>
      <w:hyperlink r:id="rId120" w:tooltip="1802" w:history="1">
        <w:r>
          <w:rPr>
            <w:rStyle w:val="a4"/>
            <w:rFonts w:ascii="Arial" w:hAnsi="Arial" w:cs="Arial"/>
            <w:color w:val="0B0080"/>
            <w:sz w:val="16"/>
            <w:szCs w:val="16"/>
            <w:u w:val="none"/>
          </w:rPr>
          <w:t>1802</w:t>
        </w:r>
      </w:hyperlink>
      <w:r>
        <w:rPr>
          <w:rFonts w:ascii="Arial" w:hAnsi="Arial" w:cs="Arial"/>
          <w:color w:val="000000"/>
          <w:sz w:val="16"/>
          <w:szCs w:val="16"/>
        </w:rPr>
        <w:t> г. одновременно со званием главного правителя российских колоний он получил чин коллежского советника, а в</w:t>
      </w:r>
      <w:r>
        <w:rPr>
          <w:rStyle w:val="apple-converted-space"/>
          <w:rFonts w:ascii="Arial" w:hAnsi="Arial" w:cs="Arial"/>
          <w:color w:val="000000"/>
          <w:sz w:val="16"/>
          <w:szCs w:val="16"/>
        </w:rPr>
        <w:t> </w:t>
      </w:r>
      <w:hyperlink r:id="rId121" w:tooltip="1806" w:history="1">
        <w:r>
          <w:rPr>
            <w:rStyle w:val="a4"/>
            <w:rFonts w:ascii="Arial" w:hAnsi="Arial" w:cs="Arial"/>
            <w:color w:val="0B0080"/>
            <w:sz w:val="16"/>
            <w:szCs w:val="16"/>
            <w:u w:val="none"/>
          </w:rPr>
          <w:t>1806</w:t>
        </w:r>
      </w:hyperlink>
      <w:r>
        <w:rPr>
          <w:rFonts w:ascii="Arial" w:hAnsi="Arial" w:cs="Arial"/>
          <w:color w:val="000000"/>
          <w:sz w:val="16"/>
          <w:szCs w:val="16"/>
        </w:rPr>
        <w:t> г. —</w:t>
      </w:r>
      <w:r>
        <w:rPr>
          <w:rStyle w:val="apple-converted-space"/>
          <w:rFonts w:ascii="Arial" w:hAnsi="Arial" w:cs="Arial"/>
          <w:color w:val="000000"/>
          <w:sz w:val="16"/>
          <w:szCs w:val="16"/>
        </w:rPr>
        <w:t> </w:t>
      </w:r>
      <w:hyperlink r:id="rId122" w:tooltip="Орден Св. Анны" w:history="1">
        <w:r>
          <w:rPr>
            <w:rStyle w:val="a4"/>
            <w:rFonts w:ascii="Arial" w:hAnsi="Arial" w:cs="Arial"/>
            <w:color w:val="0B0080"/>
            <w:sz w:val="16"/>
            <w:szCs w:val="16"/>
            <w:u w:val="none"/>
          </w:rPr>
          <w:t>орден</w:t>
        </w:r>
        <w:proofErr w:type="gramStart"/>
        <w:r>
          <w:rPr>
            <w:rStyle w:val="a4"/>
            <w:rFonts w:ascii="Arial" w:hAnsi="Arial" w:cs="Arial"/>
            <w:color w:val="0B0080"/>
            <w:sz w:val="16"/>
            <w:szCs w:val="16"/>
            <w:u w:val="none"/>
          </w:rPr>
          <w:t xml:space="preserve"> С</w:t>
        </w:r>
        <w:proofErr w:type="gramEnd"/>
        <w:r>
          <w:rPr>
            <w:rStyle w:val="a4"/>
            <w:rFonts w:ascii="Arial" w:hAnsi="Arial" w:cs="Arial"/>
            <w:color w:val="0B0080"/>
            <w:sz w:val="16"/>
            <w:szCs w:val="16"/>
            <w:u w:val="none"/>
          </w:rPr>
          <w:t>в. Анны</w:t>
        </w:r>
      </w:hyperlink>
      <w:r>
        <w:rPr>
          <w:rStyle w:val="apple-converted-space"/>
          <w:rFonts w:ascii="Arial" w:hAnsi="Arial" w:cs="Arial"/>
          <w:color w:val="000000"/>
          <w:sz w:val="16"/>
          <w:szCs w:val="16"/>
        </w:rPr>
        <w:t> </w:t>
      </w:r>
      <w:r>
        <w:rPr>
          <w:rFonts w:ascii="Arial" w:hAnsi="Arial" w:cs="Arial"/>
          <w:color w:val="000000"/>
          <w:sz w:val="16"/>
          <w:szCs w:val="16"/>
        </w:rPr>
        <w:t>2-й степени, то есть был инкорпорирован в чиновничью иерархию империи и приобрел право на потомственное</w:t>
      </w:r>
      <w:r>
        <w:rPr>
          <w:rStyle w:val="apple-converted-space"/>
          <w:rFonts w:ascii="Arial" w:hAnsi="Arial" w:cs="Arial"/>
          <w:color w:val="000000"/>
          <w:sz w:val="16"/>
          <w:szCs w:val="16"/>
        </w:rPr>
        <w:t> </w:t>
      </w:r>
      <w:hyperlink r:id="rId123" w:tooltip="Дворянство" w:history="1">
        <w:r>
          <w:rPr>
            <w:rStyle w:val="a4"/>
            <w:rFonts w:ascii="Arial" w:hAnsi="Arial" w:cs="Arial"/>
            <w:color w:val="0B0080"/>
            <w:sz w:val="16"/>
            <w:szCs w:val="16"/>
            <w:u w:val="none"/>
          </w:rPr>
          <w:t>дворянство</w:t>
        </w:r>
      </w:hyperlink>
      <w:r>
        <w:rPr>
          <w:rFonts w:ascii="Arial" w:hAnsi="Arial" w:cs="Arial"/>
          <w:color w:val="000000"/>
          <w:sz w:val="16"/>
          <w:szCs w:val="16"/>
        </w:rPr>
        <w:t>.</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К чиновничьему сословию принадлежали и преемники Баранова, посланные ему на замену Главным правлением РАК по его многочисленным просьбам.</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25 августа 1816 г. специальный совет при Главном правлении компании принял решение назначить главой колониальной администрации капитан-лейтенанта</w:t>
      </w:r>
      <w:r>
        <w:rPr>
          <w:rStyle w:val="apple-converted-space"/>
          <w:rFonts w:ascii="Arial" w:hAnsi="Arial" w:cs="Arial"/>
          <w:color w:val="000000"/>
          <w:sz w:val="16"/>
          <w:szCs w:val="16"/>
        </w:rPr>
        <w:t> </w:t>
      </w:r>
      <w:hyperlink r:id="rId124" w:tooltip="Гагемейстер, Леонтий Андрианович" w:history="1">
        <w:r>
          <w:rPr>
            <w:rStyle w:val="a4"/>
            <w:rFonts w:ascii="Arial" w:hAnsi="Arial" w:cs="Arial"/>
            <w:color w:val="0B0080"/>
            <w:sz w:val="16"/>
            <w:szCs w:val="16"/>
            <w:u w:val="none"/>
          </w:rPr>
          <w:t>Л. А. </w:t>
        </w:r>
        <w:proofErr w:type="spellStart"/>
        <w:r>
          <w:rPr>
            <w:rStyle w:val="a4"/>
            <w:rFonts w:ascii="Arial" w:hAnsi="Arial" w:cs="Arial"/>
            <w:color w:val="0B0080"/>
            <w:sz w:val="16"/>
            <w:szCs w:val="16"/>
            <w:u w:val="none"/>
          </w:rPr>
          <w:t>Гагемейстера</w:t>
        </w:r>
        <w:proofErr w:type="spellEnd"/>
      </w:hyperlink>
      <w:r>
        <w:rPr>
          <w:rFonts w:ascii="Arial" w:hAnsi="Arial" w:cs="Arial"/>
          <w:color w:val="000000"/>
          <w:sz w:val="16"/>
          <w:szCs w:val="16"/>
        </w:rPr>
        <w:t>. С этого времени пост главного правителя Русской Америки стал замещаться исключительно офицерами Военно-морского флота обычно в чине капитана 1-го или 2-го ранга.</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Назначенный в</w:t>
      </w:r>
      <w:r>
        <w:rPr>
          <w:rStyle w:val="apple-converted-space"/>
          <w:rFonts w:ascii="Arial" w:hAnsi="Arial" w:cs="Arial"/>
          <w:color w:val="000000"/>
          <w:sz w:val="16"/>
          <w:szCs w:val="16"/>
        </w:rPr>
        <w:t> </w:t>
      </w:r>
      <w:hyperlink r:id="rId125" w:tooltip="1854" w:history="1">
        <w:r>
          <w:rPr>
            <w:rStyle w:val="a4"/>
            <w:rFonts w:ascii="Arial" w:hAnsi="Arial" w:cs="Arial"/>
            <w:color w:val="0B0080"/>
            <w:sz w:val="16"/>
            <w:szCs w:val="16"/>
            <w:u w:val="none"/>
          </w:rPr>
          <w:t>1854</w:t>
        </w:r>
      </w:hyperlink>
      <w:r>
        <w:rPr>
          <w:rFonts w:ascii="Arial" w:hAnsi="Arial" w:cs="Arial"/>
          <w:color w:val="000000"/>
          <w:sz w:val="16"/>
          <w:szCs w:val="16"/>
        </w:rPr>
        <w:t> г. главным правителем капитан 1-го ранга</w:t>
      </w:r>
      <w:r>
        <w:rPr>
          <w:rStyle w:val="apple-converted-space"/>
          <w:rFonts w:ascii="Arial" w:hAnsi="Arial" w:cs="Arial"/>
          <w:color w:val="000000"/>
          <w:sz w:val="16"/>
          <w:szCs w:val="16"/>
        </w:rPr>
        <w:t> </w:t>
      </w:r>
      <w:hyperlink r:id="rId126" w:tooltip="Воеводский, Степан Васильевич" w:history="1">
        <w:r>
          <w:rPr>
            <w:rStyle w:val="a4"/>
            <w:rFonts w:ascii="Arial" w:hAnsi="Arial" w:cs="Arial"/>
            <w:color w:val="0B0080"/>
            <w:sz w:val="16"/>
            <w:szCs w:val="16"/>
            <w:u w:val="none"/>
          </w:rPr>
          <w:t>Степан Васильевич Воеводский</w:t>
        </w:r>
      </w:hyperlink>
      <w:r>
        <w:rPr>
          <w:rStyle w:val="apple-converted-space"/>
          <w:rFonts w:ascii="Arial" w:hAnsi="Arial" w:cs="Arial"/>
          <w:color w:val="000000"/>
          <w:sz w:val="16"/>
          <w:szCs w:val="16"/>
        </w:rPr>
        <w:t> </w:t>
      </w:r>
      <w:r>
        <w:rPr>
          <w:rFonts w:ascii="Arial" w:hAnsi="Arial" w:cs="Arial"/>
          <w:color w:val="000000"/>
          <w:sz w:val="16"/>
          <w:szCs w:val="16"/>
        </w:rPr>
        <w:t>в августе</w:t>
      </w:r>
      <w:r>
        <w:rPr>
          <w:rStyle w:val="apple-converted-space"/>
          <w:rFonts w:ascii="Arial" w:hAnsi="Arial" w:cs="Arial"/>
          <w:color w:val="000000"/>
          <w:sz w:val="16"/>
          <w:szCs w:val="16"/>
        </w:rPr>
        <w:t> </w:t>
      </w:r>
      <w:hyperlink r:id="rId127" w:tooltip="1856" w:history="1">
        <w:r>
          <w:rPr>
            <w:rStyle w:val="a4"/>
            <w:rFonts w:ascii="Arial" w:hAnsi="Arial" w:cs="Arial"/>
            <w:color w:val="0B0080"/>
            <w:sz w:val="16"/>
            <w:szCs w:val="16"/>
            <w:u w:val="none"/>
          </w:rPr>
          <w:t>1856</w:t>
        </w:r>
      </w:hyperlink>
      <w:r>
        <w:rPr>
          <w:rFonts w:ascii="Arial" w:hAnsi="Arial" w:cs="Arial"/>
          <w:color w:val="000000"/>
          <w:sz w:val="16"/>
          <w:szCs w:val="16"/>
        </w:rPr>
        <w:t> г. был произведен царем в контр-адмиралы за умелое руководство вверенными ему колониями в суровые годы Крымской войны. Избежать тогда разорения Русской Америки англо-французской эскадрой удалось благодаря ловкости Главного правления РАК, сумевшего накануне войны заключить сепаратный пакт о нейтралитете с британской</w:t>
      </w:r>
      <w:r>
        <w:rPr>
          <w:rStyle w:val="apple-converted-space"/>
          <w:rFonts w:ascii="Arial" w:hAnsi="Arial" w:cs="Arial"/>
          <w:color w:val="000000"/>
          <w:sz w:val="16"/>
          <w:szCs w:val="16"/>
        </w:rPr>
        <w:t> </w:t>
      </w:r>
      <w:hyperlink r:id="rId128" w:tooltip="Компания Гудзонова залива" w:history="1">
        <w:r>
          <w:rPr>
            <w:rStyle w:val="a4"/>
            <w:rFonts w:ascii="Arial" w:hAnsi="Arial" w:cs="Arial"/>
            <w:color w:val="0B0080"/>
            <w:sz w:val="16"/>
            <w:szCs w:val="16"/>
            <w:u w:val="none"/>
          </w:rPr>
          <w:t xml:space="preserve">Компанией </w:t>
        </w:r>
        <w:proofErr w:type="spellStart"/>
        <w:r>
          <w:rPr>
            <w:rStyle w:val="a4"/>
            <w:rFonts w:ascii="Arial" w:hAnsi="Arial" w:cs="Arial"/>
            <w:color w:val="0B0080"/>
            <w:sz w:val="16"/>
            <w:szCs w:val="16"/>
            <w:u w:val="none"/>
          </w:rPr>
          <w:t>Гудзонова</w:t>
        </w:r>
        <w:proofErr w:type="spellEnd"/>
        <w:r>
          <w:rPr>
            <w:rStyle w:val="a4"/>
            <w:rFonts w:ascii="Arial" w:hAnsi="Arial" w:cs="Arial"/>
            <w:color w:val="0B0080"/>
            <w:sz w:val="16"/>
            <w:szCs w:val="16"/>
            <w:u w:val="none"/>
          </w:rPr>
          <w:t xml:space="preserve"> залива</w:t>
        </w:r>
      </w:hyperlink>
      <w:r>
        <w:rPr>
          <w:rFonts w:ascii="Arial" w:hAnsi="Arial" w:cs="Arial"/>
          <w:color w:val="000000"/>
          <w:sz w:val="16"/>
          <w:szCs w:val="16"/>
        </w:rPr>
        <w:t>.</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 xml:space="preserve">Естественная зависимость колоний от морских офицеров, командовавших кораблями РАК, получила свое логическое завершение в передаче им всей полноты исполнительной </w:t>
      </w:r>
      <w:proofErr w:type="gramStart"/>
      <w:r>
        <w:rPr>
          <w:rFonts w:ascii="Arial" w:hAnsi="Arial" w:cs="Arial"/>
          <w:color w:val="000000"/>
          <w:sz w:val="16"/>
          <w:szCs w:val="16"/>
        </w:rPr>
        <w:t>власти</w:t>
      </w:r>
      <w:proofErr w:type="gramEnd"/>
      <w:r>
        <w:rPr>
          <w:rFonts w:ascii="Arial" w:hAnsi="Arial" w:cs="Arial"/>
          <w:color w:val="000000"/>
          <w:sz w:val="16"/>
          <w:szCs w:val="16"/>
        </w:rPr>
        <w:t xml:space="preserve"> в Русской Америке спустя почти 20 лет после образования Российско-американской компании.</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 xml:space="preserve">В результате прихода к власти в колониях морских офицеров были ликвидированы многие права купеческой вольницы, улучшилось </w:t>
      </w:r>
      <w:proofErr w:type="gramStart"/>
      <w:r>
        <w:rPr>
          <w:rFonts w:ascii="Arial" w:hAnsi="Arial" w:cs="Arial"/>
          <w:color w:val="000000"/>
          <w:sz w:val="16"/>
          <w:szCs w:val="16"/>
        </w:rPr>
        <w:t>положение</w:t>
      </w:r>
      <w:proofErr w:type="gramEnd"/>
      <w:r>
        <w:rPr>
          <w:rFonts w:ascii="Arial" w:hAnsi="Arial" w:cs="Arial"/>
          <w:color w:val="000000"/>
          <w:sz w:val="16"/>
          <w:szCs w:val="16"/>
        </w:rPr>
        <w:t xml:space="preserve"> как русских, так и особенно местных жителей, в том числе алеутов и креолов, находившихся на службе компании. Впрочем, вскоре обнаружились и серьёзные недостатки. Морские офицеры назначались правителями колоний на небольшие сроки, смотрели на свое пребывание в Америке как на временное явление. Хотя они и были знающими, честными и добропорядочными людьми, как правило, они не очень хорошо разбирались в коммерции, и экономические дела компании после смены Баранова оставляли желать лучшего.</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 xml:space="preserve">Приход к власти в колониях морских офицеров был только началом качественного перерождения высшей руководящей элиты РАК. Основы для этого были заложены при переводе Главного правления из Иркутска в Санкт-Петербург, что позволило сосредоточить большое число акций РАК в руках столичного чиновничества, офицерства и царских сановников, которые уже к концу 1810-х гг. стали активно влиять на решения, принимаемые общим собранием акционеров — высшим </w:t>
      </w:r>
      <w:r>
        <w:rPr>
          <w:rFonts w:ascii="Arial" w:hAnsi="Arial" w:cs="Arial"/>
          <w:color w:val="000000"/>
          <w:sz w:val="16"/>
          <w:szCs w:val="16"/>
        </w:rPr>
        <w:lastRenderedPageBreak/>
        <w:t>органом компании. Несмотря на перевод Главного правления из Иркутска в Петербург, крупные пакеты акций РАК продолжали находиться в руках сибирского купечества.</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Влияние придворной знати и бюрократии сказалось в большей степени при учреждении в 1804 г. специального временного комитета (в 1813 г. он был преобразован в официально действующий совет) из трех акционеров РАК для решения политических вопросов, не подлежавших огласке. Причем один из членов этого органа не избирался, а назначался в обязательном порядке из состава Министерства иностранных дел. Первыми членами «политического» комитета стали видные государственные деятели — тогдашний морской министр адмирал</w:t>
      </w:r>
      <w:r>
        <w:rPr>
          <w:rStyle w:val="apple-converted-space"/>
          <w:rFonts w:ascii="Arial" w:hAnsi="Arial" w:cs="Arial"/>
          <w:color w:val="000000"/>
          <w:sz w:val="16"/>
          <w:szCs w:val="16"/>
        </w:rPr>
        <w:t> </w:t>
      </w:r>
      <w:hyperlink r:id="rId129" w:tooltip="Мордвинов, Николай Семёнович" w:history="1">
        <w:r>
          <w:rPr>
            <w:rStyle w:val="a4"/>
            <w:rFonts w:ascii="Arial" w:hAnsi="Arial" w:cs="Arial"/>
            <w:color w:val="0B0080"/>
            <w:sz w:val="16"/>
            <w:szCs w:val="16"/>
            <w:u w:val="none"/>
          </w:rPr>
          <w:t>Н. С. Мордвинов</w:t>
        </w:r>
      </w:hyperlink>
      <w:r>
        <w:rPr>
          <w:rFonts w:ascii="Arial" w:hAnsi="Arial" w:cs="Arial"/>
          <w:color w:val="000000"/>
          <w:sz w:val="16"/>
          <w:szCs w:val="16"/>
        </w:rPr>
        <w:t>, заместитель министра внутренних дел граф</w:t>
      </w:r>
      <w:r>
        <w:rPr>
          <w:rStyle w:val="apple-converted-space"/>
          <w:rFonts w:ascii="Arial" w:hAnsi="Arial" w:cs="Arial"/>
          <w:color w:val="000000"/>
          <w:sz w:val="16"/>
          <w:szCs w:val="16"/>
        </w:rPr>
        <w:t> </w:t>
      </w:r>
      <w:hyperlink r:id="rId130" w:tooltip="Строганов, Павел Александрович" w:history="1">
        <w:r>
          <w:rPr>
            <w:rStyle w:val="a4"/>
            <w:rFonts w:ascii="Arial" w:hAnsi="Arial" w:cs="Arial"/>
            <w:color w:val="0B0080"/>
            <w:sz w:val="16"/>
            <w:szCs w:val="16"/>
            <w:u w:val="none"/>
          </w:rPr>
          <w:t>П. А. Строганов</w:t>
        </w:r>
      </w:hyperlink>
      <w:r>
        <w:rPr>
          <w:rStyle w:val="apple-converted-space"/>
          <w:rFonts w:ascii="Arial" w:hAnsi="Arial" w:cs="Arial"/>
          <w:color w:val="000000"/>
          <w:sz w:val="16"/>
          <w:szCs w:val="16"/>
        </w:rPr>
        <w:t> </w:t>
      </w:r>
      <w:r>
        <w:rPr>
          <w:rFonts w:ascii="Arial" w:hAnsi="Arial" w:cs="Arial"/>
          <w:color w:val="000000"/>
          <w:sz w:val="16"/>
          <w:szCs w:val="16"/>
        </w:rPr>
        <w:t>и представитель МИД тайный советник</w:t>
      </w:r>
      <w:r>
        <w:rPr>
          <w:rStyle w:val="apple-converted-space"/>
          <w:rFonts w:ascii="Arial" w:hAnsi="Arial" w:cs="Arial"/>
          <w:color w:val="000000"/>
          <w:sz w:val="16"/>
          <w:szCs w:val="16"/>
        </w:rPr>
        <w:t> </w:t>
      </w:r>
      <w:hyperlink r:id="rId131" w:tooltip="Вейдемейер, Иван Андреевич" w:history="1">
        <w:r>
          <w:rPr>
            <w:rStyle w:val="a4"/>
            <w:rFonts w:ascii="Arial" w:hAnsi="Arial" w:cs="Arial"/>
            <w:color w:val="0B0080"/>
            <w:sz w:val="16"/>
            <w:szCs w:val="16"/>
            <w:u w:val="none"/>
          </w:rPr>
          <w:t>И. А. </w:t>
        </w:r>
        <w:proofErr w:type="spellStart"/>
        <w:r>
          <w:rPr>
            <w:rStyle w:val="a4"/>
            <w:rFonts w:ascii="Arial" w:hAnsi="Arial" w:cs="Arial"/>
            <w:color w:val="0B0080"/>
            <w:sz w:val="16"/>
            <w:szCs w:val="16"/>
            <w:u w:val="none"/>
          </w:rPr>
          <w:t>Вейдемейер</w:t>
        </w:r>
        <w:proofErr w:type="spellEnd"/>
      </w:hyperlink>
      <w:r>
        <w:rPr>
          <w:rFonts w:ascii="Arial" w:hAnsi="Arial" w:cs="Arial"/>
          <w:color w:val="000000"/>
          <w:sz w:val="16"/>
          <w:szCs w:val="16"/>
        </w:rPr>
        <w:t>.</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При самом учреждении компании в</w:t>
      </w:r>
      <w:r>
        <w:rPr>
          <w:rStyle w:val="apple-converted-space"/>
          <w:rFonts w:ascii="Arial" w:hAnsi="Arial" w:cs="Arial"/>
          <w:color w:val="000000"/>
          <w:sz w:val="16"/>
          <w:szCs w:val="16"/>
        </w:rPr>
        <w:t> </w:t>
      </w:r>
      <w:hyperlink r:id="rId132" w:tooltip="1799" w:history="1">
        <w:r>
          <w:rPr>
            <w:rStyle w:val="a4"/>
            <w:rFonts w:ascii="Arial" w:hAnsi="Arial" w:cs="Arial"/>
            <w:color w:val="0B0080"/>
            <w:sz w:val="16"/>
            <w:szCs w:val="16"/>
            <w:u w:val="none"/>
          </w:rPr>
          <w:t>1799</w:t>
        </w:r>
      </w:hyperlink>
      <w:r>
        <w:rPr>
          <w:rFonts w:ascii="Arial" w:hAnsi="Arial" w:cs="Arial"/>
          <w:color w:val="000000"/>
          <w:sz w:val="16"/>
          <w:szCs w:val="16"/>
        </w:rPr>
        <w:t> г. планировалось, что её Главное правление должно состоять из двух директоров, но уже в</w:t>
      </w:r>
      <w:r>
        <w:rPr>
          <w:rStyle w:val="apple-converted-space"/>
          <w:rFonts w:ascii="Arial" w:hAnsi="Arial" w:cs="Arial"/>
          <w:color w:val="000000"/>
          <w:sz w:val="16"/>
          <w:szCs w:val="16"/>
        </w:rPr>
        <w:t> </w:t>
      </w:r>
      <w:hyperlink r:id="rId133" w:tooltip="1800" w:history="1">
        <w:r>
          <w:rPr>
            <w:rStyle w:val="a4"/>
            <w:rFonts w:ascii="Arial" w:hAnsi="Arial" w:cs="Arial"/>
            <w:color w:val="0B0080"/>
            <w:sz w:val="16"/>
            <w:szCs w:val="16"/>
            <w:u w:val="none"/>
          </w:rPr>
          <w:t>1800</w:t>
        </w:r>
      </w:hyperlink>
      <w:r>
        <w:rPr>
          <w:rFonts w:ascii="Arial" w:hAnsi="Arial" w:cs="Arial"/>
          <w:color w:val="000000"/>
          <w:sz w:val="16"/>
          <w:szCs w:val="16"/>
        </w:rPr>
        <w:t> г. их число увеличилось до четырёх. Избирались они на общем собрании акционеров РАК, имевших право голоса (то есть владевших не менее 10 акциями). Право быть избранными на пост директора получали только лица, владевшие не менее 25 акциями. Поскольку первоначально каждая акция стоила более 1000 руб., то естественно, что попасть в состав руководства компании могли только очень состоятельные люди. Власть директоров была весьма значительна, и простые акционеры не могли вмешиваться в их деятельность и оспаривать распоряжения: для этого необходимо было организовать общее собрание акционеров, что было достаточно непростым делом.</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proofErr w:type="gramStart"/>
      <w:r>
        <w:rPr>
          <w:rFonts w:ascii="Arial" w:hAnsi="Arial" w:cs="Arial"/>
          <w:color w:val="000000"/>
          <w:sz w:val="16"/>
          <w:szCs w:val="16"/>
        </w:rPr>
        <w:t>За</w:t>
      </w:r>
      <w:proofErr w:type="gramEnd"/>
      <w:r>
        <w:rPr>
          <w:rFonts w:ascii="Arial" w:hAnsi="Arial" w:cs="Arial"/>
          <w:color w:val="000000"/>
          <w:sz w:val="16"/>
          <w:szCs w:val="16"/>
        </w:rPr>
        <w:t xml:space="preserve"> </w:t>
      </w:r>
      <w:proofErr w:type="gramStart"/>
      <w:r>
        <w:rPr>
          <w:rFonts w:ascii="Arial" w:hAnsi="Arial" w:cs="Arial"/>
          <w:color w:val="000000"/>
          <w:sz w:val="16"/>
          <w:szCs w:val="16"/>
        </w:rPr>
        <w:t>неполных</w:t>
      </w:r>
      <w:proofErr w:type="gramEnd"/>
      <w:r>
        <w:rPr>
          <w:rFonts w:ascii="Arial" w:hAnsi="Arial" w:cs="Arial"/>
          <w:color w:val="000000"/>
          <w:sz w:val="16"/>
          <w:szCs w:val="16"/>
        </w:rPr>
        <w:t xml:space="preserve"> 70 лет управления Русской Америкой со стороны Российско-американской компании состав её руководящей элиты претерпел весьма существенные изменения. Если первоначально руководство РАК в колониях и в метрополии состояло исключительно из купцов, пусть и тесно связанных с государственными структурами (а в России иначе и быть не могло), то уже спустя 20 лет после основания РАК власть в колониях перешла в руки морских офицеров. Ещё почти через 15 лет только из них начинают рекрутироваться их заместители. Проходит ещё немногим более 10 лет, и купцы окончательно теряют контроль над Главным правлением, а спустя десятилетие и вовсе исчезают из состава директоров РАК. Такая эволюция была фактически отражением трансформации самой компании, проделавшей за этот период путь от купеческой организации под эгидой Министерства финансов к государственному Департаменту по управлению заморскими территориями в виде своеобразного ответвления Морского министерства.</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С середины 1840-х гг. высший управленческий аппарат Российско-американской компании окончательно превращается в специфическую полугосударственную структуру. Именно военно-бюрократическая монополия лучше всего соответствовала сложившемуся в империи общественному строю. Этот строй достиг своего апогея к середине XIX </w:t>
      </w:r>
      <w:proofErr w:type="gramStart"/>
      <w:r>
        <w:rPr>
          <w:rFonts w:ascii="Arial" w:hAnsi="Arial" w:cs="Arial"/>
          <w:color w:val="000000"/>
          <w:sz w:val="16"/>
          <w:szCs w:val="16"/>
        </w:rPr>
        <w:t>в</w:t>
      </w:r>
      <w:proofErr w:type="gramEnd"/>
      <w:r>
        <w:rPr>
          <w:rFonts w:ascii="Arial" w:hAnsi="Arial" w:cs="Arial"/>
          <w:color w:val="000000"/>
          <w:sz w:val="16"/>
          <w:szCs w:val="16"/>
        </w:rPr>
        <w:t xml:space="preserve">. и, </w:t>
      </w:r>
      <w:proofErr w:type="gramStart"/>
      <w:r>
        <w:rPr>
          <w:rFonts w:ascii="Arial" w:hAnsi="Arial" w:cs="Arial"/>
          <w:color w:val="000000"/>
          <w:sz w:val="16"/>
          <w:szCs w:val="16"/>
        </w:rPr>
        <w:t>в</w:t>
      </w:r>
      <w:proofErr w:type="gramEnd"/>
      <w:r>
        <w:rPr>
          <w:rFonts w:ascii="Arial" w:hAnsi="Arial" w:cs="Arial"/>
          <w:color w:val="000000"/>
          <w:sz w:val="16"/>
          <w:szCs w:val="16"/>
        </w:rPr>
        <w:t xml:space="preserve"> значительной мере исчерпав внутренние резервы своего развития, начал быстро сдавать позиции в пореформенной России. </w:t>
      </w:r>
      <w:proofErr w:type="gramStart"/>
      <w:r>
        <w:rPr>
          <w:rFonts w:ascii="Arial" w:hAnsi="Arial" w:cs="Arial"/>
          <w:color w:val="000000"/>
          <w:sz w:val="16"/>
          <w:szCs w:val="16"/>
        </w:rPr>
        <w:t>Ни РАК в целом, ни её управленческая элита не захотели и не смогли учесть веяний новой капиталистической эпохи, не успели приспособиться к новым реалиям, переведя экономику Русской Америки на «капиталистические рельсы», что повлекло за собой ухудшение финансового положения компании в 1860-е гг. Таким образом, процесс огосударствления, бюрократизации высшей управленческой элиты РАК явился одной из косвенных причин продажи Аляски США в</w:t>
      </w:r>
      <w:proofErr w:type="gramEnd"/>
      <w:r>
        <w:rPr>
          <w:rFonts w:ascii="Arial" w:hAnsi="Arial" w:cs="Arial"/>
          <w:color w:val="000000"/>
          <w:sz w:val="16"/>
          <w:szCs w:val="16"/>
        </w:rPr>
        <w:t xml:space="preserve"> 1867 г. и последующей ликвидации самой Российско-американской компании, что пока не нашло должного отражения на страницах отечественной и зарубежной историографии.</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При содействии российского правительства компания в</w:t>
      </w:r>
      <w:r>
        <w:rPr>
          <w:rStyle w:val="apple-converted-space"/>
          <w:rFonts w:ascii="Arial" w:hAnsi="Arial" w:cs="Arial"/>
          <w:color w:val="000000"/>
          <w:sz w:val="16"/>
          <w:szCs w:val="16"/>
        </w:rPr>
        <w:t> </w:t>
      </w:r>
      <w:hyperlink r:id="rId134" w:tooltip="1804" w:history="1">
        <w:r>
          <w:rPr>
            <w:rStyle w:val="a4"/>
            <w:rFonts w:ascii="Arial" w:hAnsi="Arial" w:cs="Arial"/>
            <w:color w:val="0B0080"/>
            <w:sz w:val="16"/>
            <w:szCs w:val="16"/>
            <w:u w:val="none"/>
          </w:rPr>
          <w:t>1804</w:t>
        </w:r>
      </w:hyperlink>
      <w:r>
        <w:rPr>
          <w:rFonts w:ascii="Arial" w:hAnsi="Arial" w:cs="Arial"/>
          <w:color w:val="000000"/>
          <w:sz w:val="16"/>
          <w:szCs w:val="16"/>
        </w:rPr>
        <w:t>—</w:t>
      </w:r>
      <w:hyperlink r:id="rId135" w:tooltip="1840" w:history="1">
        <w:r>
          <w:rPr>
            <w:rStyle w:val="a4"/>
            <w:rFonts w:ascii="Arial" w:hAnsi="Arial" w:cs="Arial"/>
            <w:color w:val="0B0080"/>
            <w:sz w:val="16"/>
            <w:szCs w:val="16"/>
            <w:u w:val="none"/>
          </w:rPr>
          <w:t>1840</w:t>
        </w:r>
      </w:hyperlink>
      <w:r>
        <w:rPr>
          <w:rStyle w:val="apple-converted-space"/>
          <w:rFonts w:ascii="Arial" w:hAnsi="Arial" w:cs="Arial"/>
          <w:color w:val="000000"/>
          <w:sz w:val="16"/>
          <w:szCs w:val="16"/>
        </w:rPr>
        <w:t> </w:t>
      </w:r>
      <w:r>
        <w:rPr>
          <w:rFonts w:ascii="Arial" w:hAnsi="Arial" w:cs="Arial"/>
          <w:color w:val="000000"/>
          <w:sz w:val="16"/>
          <w:szCs w:val="16"/>
        </w:rPr>
        <w:t>организовала 25 экспедиций, в том числе 15 кругосветных</w:t>
      </w:r>
    </w:p>
    <w:p w:rsidR="00CE0F89" w:rsidRP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proofErr w:type="spellStart"/>
      <w:r>
        <w:rPr>
          <w:rFonts w:ascii="Arial" w:hAnsi="Arial" w:cs="Arial"/>
          <w:color w:val="000000"/>
          <w:sz w:val="16"/>
          <w:szCs w:val="16"/>
        </w:rPr>
        <w:t>оха</w:t>
      </w:r>
      <w:proofErr w:type="spellEnd"/>
      <w:r>
        <w:rPr>
          <w:rFonts w:ascii="Arial" w:hAnsi="Arial" w:cs="Arial"/>
          <w:color w:val="000000"/>
          <w:sz w:val="16"/>
          <w:szCs w:val="16"/>
        </w:rPr>
        <w:t xml:space="preserve"> русского присутствия в Калифорнии началась 30 августа</w:t>
      </w:r>
      <w:r>
        <w:rPr>
          <w:rStyle w:val="apple-converted-space"/>
          <w:rFonts w:ascii="Arial" w:hAnsi="Arial" w:cs="Arial"/>
          <w:color w:val="000000"/>
          <w:sz w:val="16"/>
          <w:szCs w:val="16"/>
        </w:rPr>
        <w:t> </w:t>
      </w:r>
      <w:hyperlink r:id="rId136" w:tooltip="1812 год" w:history="1">
        <w:r>
          <w:rPr>
            <w:rStyle w:val="a4"/>
            <w:rFonts w:ascii="Arial" w:hAnsi="Arial" w:cs="Arial"/>
            <w:color w:val="0B0080"/>
            <w:sz w:val="16"/>
            <w:szCs w:val="16"/>
            <w:u w:val="none"/>
          </w:rPr>
          <w:t>1812 года</w:t>
        </w:r>
      </w:hyperlink>
      <w:r>
        <w:rPr>
          <w:rFonts w:ascii="Arial" w:hAnsi="Arial" w:cs="Arial"/>
          <w:color w:val="000000"/>
          <w:sz w:val="16"/>
          <w:szCs w:val="16"/>
        </w:rPr>
        <w:t>. В этот день служащий Российско-американской компании</w:t>
      </w:r>
      <w:r>
        <w:rPr>
          <w:rStyle w:val="apple-converted-space"/>
          <w:rFonts w:ascii="Arial" w:hAnsi="Arial" w:cs="Arial"/>
          <w:color w:val="000000"/>
          <w:sz w:val="16"/>
          <w:szCs w:val="16"/>
        </w:rPr>
        <w:t> </w:t>
      </w:r>
      <w:hyperlink r:id="rId137" w:tooltip="Кусков, Иван Александрович" w:history="1">
        <w:r>
          <w:rPr>
            <w:rStyle w:val="a4"/>
            <w:rFonts w:ascii="Arial" w:hAnsi="Arial" w:cs="Arial"/>
            <w:color w:val="0B0080"/>
            <w:sz w:val="16"/>
            <w:szCs w:val="16"/>
            <w:u w:val="none"/>
          </w:rPr>
          <w:t>Иван Кусков</w:t>
        </w:r>
      </w:hyperlink>
      <w:r>
        <w:rPr>
          <w:rStyle w:val="apple-converted-space"/>
          <w:rFonts w:ascii="Arial" w:hAnsi="Arial" w:cs="Arial"/>
          <w:color w:val="000000"/>
          <w:sz w:val="16"/>
          <w:szCs w:val="16"/>
        </w:rPr>
        <w:t> </w:t>
      </w:r>
      <w:r>
        <w:rPr>
          <w:rFonts w:ascii="Arial" w:hAnsi="Arial" w:cs="Arial"/>
          <w:color w:val="000000"/>
          <w:sz w:val="16"/>
          <w:szCs w:val="16"/>
        </w:rPr>
        <w:t xml:space="preserve">и его сотрудники (25 русских и 80 индейцев) подняли флаг РАК в точке с координатами 38° 33' </w:t>
      </w:r>
      <w:proofErr w:type="spellStart"/>
      <w:r>
        <w:rPr>
          <w:rFonts w:ascii="Arial" w:hAnsi="Arial" w:cs="Arial"/>
          <w:color w:val="000000"/>
          <w:sz w:val="16"/>
          <w:szCs w:val="16"/>
        </w:rPr>
        <w:t>с.ш</w:t>
      </w:r>
      <w:proofErr w:type="spellEnd"/>
      <w:r>
        <w:rPr>
          <w:rFonts w:ascii="Arial" w:hAnsi="Arial" w:cs="Arial"/>
          <w:color w:val="000000"/>
          <w:sz w:val="16"/>
          <w:szCs w:val="16"/>
        </w:rPr>
        <w:t>. и 123°15’ в.д.</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Окончательное решение о начале строительства русского поселения в Калифорнии главный правитель Русской Америки Александр Баранов принял в конце</w:t>
      </w:r>
      <w:r>
        <w:rPr>
          <w:rStyle w:val="apple-converted-space"/>
          <w:rFonts w:ascii="Arial" w:hAnsi="Arial" w:cs="Arial"/>
          <w:color w:val="000000"/>
          <w:sz w:val="16"/>
          <w:szCs w:val="16"/>
        </w:rPr>
        <w:t> </w:t>
      </w:r>
      <w:hyperlink r:id="rId138" w:tooltip="1811 год" w:history="1">
        <w:r>
          <w:rPr>
            <w:rStyle w:val="a4"/>
            <w:rFonts w:ascii="Arial" w:hAnsi="Arial" w:cs="Arial"/>
            <w:color w:val="0B0080"/>
            <w:sz w:val="16"/>
            <w:szCs w:val="16"/>
            <w:u w:val="none"/>
          </w:rPr>
          <w:t>1811 года</w:t>
        </w:r>
      </w:hyperlink>
      <w:r>
        <w:rPr>
          <w:rFonts w:ascii="Arial" w:hAnsi="Arial" w:cs="Arial"/>
          <w:color w:val="000000"/>
          <w:sz w:val="16"/>
          <w:szCs w:val="16"/>
        </w:rPr>
        <w:t>. До этого он дважды отправлял исследовательские экспедиции на поиски подходящего места. Экспедиции возглавлял упомянутый Иван Кусков, который положил на создание и развитие Русской Калифорнии почти пятнадцать лет своей жизни. Его выбор пал на высокий берег небольшой бухты к северу от залива</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"http://ru.wikipedia.org/wiki/%D0%91%D0%BE%D0%B4%D0%B5%D0%B3%D0%B0" \o "Бодега" </w:instrText>
      </w:r>
      <w:r>
        <w:rPr>
          <w:rFonts w:ascii="Arial" w:hAnsi="Arial" w:cs="Arial"/>
          <w:color w:val="000000"/>
          <w:sz w:val="16"/>
          <w:szCs w:val="16"/>
        </w:rPr>
        <w:fldChar w:fldCharType="separate"/>
      </w:r>
      <w:r>
        <w:rPr>
          <w:rStyle w:val="a4"/>
          <w:rFonts w:ascii="Arial" w:hAnsi="Arial" w:cs="Arial"/>
          <w:color w:val="0B0080"/>
          <w:sz w:val="16"/>
          <w:szCs w:val="16"/>
          <w:u w:val="none"/>
        </w:rPr>
        <w:t>Бодега</w:t>
      </w:r>
      <w:proofErr w:type="spellEnd"/>
      <w:r>
        <w:rPr>
          <w:rFonts w:ascii="Arial" w:hAnsi="Arial" w:cs="Arial"/>
          <w:color w:val="000000"/>
          <w:sz w:val="16"/>
          <w:szCs w:val="16"/>
        </w:rPr>
        <w:fldChar w:fldCharType="end"/>
      </w:r>
      <w:r>
        <w:rPr>
          <w:rFonts w:ascii="Arial" w:hAnsi="Arial" w:cs="Arial"/>
          <w:color w:val="000000"/>
          <w:sz w:val="16"/>
          <w:szCs w:val="16"/>
        </w:rPr>
        <w:t>, в 15 верстах выше реки Славянки (</w:t>
      </w:r>
      <w:proofErr w:type="gramStart"/>
      <w:r>
        <w:rPr>
          <w:rFonts w:ascii="Arial" w:hAnsi="Arial" w:cs="Arial"/>
          <w:color w:val="000000"/>
          <w:sz w:val="16"/>
          <w:szCs w:val="16"/>
        </w:rPr>
        <w:t>современная</w:t>
      </w:r>
      <w:proofErr w:type="gramEnd"/>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"http://ru.wikipedia.org/wiki/%D0%A0%D0%B0%D1%88%D0%B5%D0%BD-%D0%A0%D0%B8%D0%B2%D0%B5%D1%80_(%D0%9A%D0%B0%D0%BB%D0%B8%D1%84%D0%BE%D1%80%D0%BD%D0%B8%D1%8F)" \o "Рашен-Ривер (Калифорния)" </w:instrText>
      </w:r>
      <w:r>
        <w:rPr>
          <w:rFonts w:ascii="Arial" w:hAnsi="Arial" w:cs="Arial"/>
          <w:color w:val="000000"/>
          <w:sz w:val="16"/>
          <w:szCs w:val="16"/>
        </w:rPr>
        <w:fldChar w:fldCharType="separate"/>
      </w:r>
      <w:r>
        <w:rPr>
          <w:rStyle w:val="a4"/>
          <w:rFonts w:ascii="Arial" w:hAnsi="Arial" w:cs="Arial"/>
          <w:color w:val="0B0080"/>
          <w:sz w:val="16"/>
          <w:szCs w:val="16"/>
          <w:u w:val="none"/>
        </w:rPr>
        <w:t>Рашен-Ривер</w:t>
      </w:r>
      <w:proofErr w:type="spellEnd"/>
      <w:r>
        <w:rPr>
          <w:rFonts w:ascii="Arial" w:hAnsi="Arial" w:cs="Arial"/>
          <w:color w:val="000000"/>
          <w:sz w:val="16"/>
          <w:szCs w:val="16"/>
        </w:rPr>
        <w:fldChar w:fldCharType="end"/>
      </w:r>
      <w:r>
        <w:rPr>
          <w:rFonts w:ascii="Arial" w:hAnsi="Arial" w:cs="Arial"/>
          <w:color w:val="000000"/>
          <w:sz w:val="16"/>
          <w:szCs w:val="16"/>
        </w:rPr>
        <w:t>) и в 70 милях к северу от</w:t>
      </w:r>
      <w:r>
        <w:rPr>
          <w:rStyle w:val="apple-converted-space"/>
          <w:rFonts w:ascii="Arial" w:hAnsi="Arial" w:cs="Arial"/>
          <w:color w:val="000000"/>
          <w:sz w:val="16"/>
          <w:szCs w:val="16"/>
        </w:rPr>
        <w:t> </w:t>
      </w:r>
      <w:hyperlink r:id="rId139" w:tooltip="Сан-Франциско" w:history="1">
        <w:r>
          <w:rPr>
            <w:rStyle w:val="a4"/>
            <w:rFonts w:ascii="Arial" w:hAnsi="Arial" w:cs="Arial"/>
            <w:color w:val="0B0080"/>
            <w:sz w:val="16"/>
            <w:szCs w:val="16"/>
            <w:u w:val="none"/>
          </w:rPr>
          <w:t>Сан-Франциско</w:t>
        </w:r>
      </w:hyperlink>
      <w:r>
        <w:rPr>
          <w:rFonts w:ascii="Arial" w:hAnsi="Arial" w:cs="Arial"/>
          <w:color w:val="000000"/>
          <w:sz w:val="16"/>
          <w:szCs w:val="16"/>
        </w:rPr>
        <w:t>.</w:t>
      </w:r>
    </w:p>
    <w:p w:rsidR="00CE0F89" w:rsidRDefault="00CE0F89" w:rsidP="00CE0F89">
      <w:pPr>
        <w:pStyle w:val="2"/>
        <w:pBdr>
          <w:bottom w:val="single" w:sz="4" w:space="2" w:color="AAAAAA"/>
        </w:pBdr>
        <w:shd w:val="clear" w:color="auto" w:fill="FFFFFF"/>
        <w:spacing w:before="0" w:after="144" w:line="230" w:lineRule="atLeast"/>
        <w:rPr>
          <w:rFonts w:ascii="Arial" w:hAnsi="Arial" w:cs="Arial"/>
          <w:b w:val="0"/>
          <w:bCs w:val="0"/>
          <w:color w:val="000000"/>
          <w:sz w:val="23"/>
          <w:szCs w:val="23"/>
        </w:rPr>
      </w:pPr>
      <w:r>
        <w:rPr>
          <w:rStyle w:val="mw-headline"/>
          <w:rFonts w:ascii="Arial" w:hAnsi="Arial" w:cs="Arial"/>
          <w:b w:val="0"/>
          <w:bCs w:val="0"/>
          <w:color w:val="000000"/>
          <w:sz w:val="23"/>
          <w:szCs w:val="23"/>
        </w:rPr>
        <w:t>Продажа Аляски</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Инициатором продажи</w:t>
      </w:r>
      <w:r>
        <w:rPr>
          <w:rStyle w:val="apple-converted-space"/>
          <w:rFonts w:ascii="Arial" w:hAnsi="Arial" w:cs="Arial"/>
          <w:color w:val="000000"/>
          <w:sz w:val="16"/>
          <w:szCs w:val="16"/>
        </w:rPr>
        <w:t> </w:t>
      </w:r>
      <w:hyperlink r:id="rId140" w:tooltip="Аляска" w:history="1">
        <w:r>
          <w:rPr>
            <w:rStyle w:val="a4"/>
            <w:rFonts w:ascii="Arial" w:hAnsi="Arial" w:cs="Arial"/>
            <w:color w:val="0B0080"/>
            <w:sz w:val="16"/>
            <w:szCs w:val="16"/>
            <w:u w:val="none"/>
          </w:rPr>
          <w:t>Аляски</w:t>
        </w:r>
      </w:hyperlink>
      <w:r>
        <w:rPr>
          <w:rStyle w:val="apple-converted-space"/>
          <w:rFonts w:ascii="Arial" w:hAnsi="Arial" w:cs="Arial"/>
          <w:color w:val="000000"/>
          <w:sz w:val="16"/>
          <w:szCs w:val="16"/>
        </w:rPr>
        <w:t> </w:t>
      </w:r>
      <w:r>
        <w:rPr>
          <w:rFonts w:ascii="Arial" w:hAnsi="Arial" w:cs="Arial"/>
          <w:color w:val="000000"/>
          <w:sz w:val="16"/>
          <w:szCs w:val="16"/>
        </w:rPr>
        <w:t>выступило Министерство финансов во главе с</w:t>
      </w:r>
      <w:r>
        <w:rPr>
          <w:rStyle w:val="apple-converted-space"/>
          <w:rFonts w:ascii="Arial" w:hAnsi="Arial" w:cs="Arial"/>
          <w:color w:val="000000"/>
          <w:sz w:val="16"/>
          <w:szCs w:val="16"/>
        </w:rPr>
        <w:t> </w:t>
      </w:r>
      <w:hyperlink r:id="rId141" w:tooltip="Рейтерн, Михаил Христофорович" w:history="1">
        <w:r>
          <w:rPr>
            <w:rStyle w:val="a4"/>
            <w:rFonts w:ascii="Arial" w:hAnsi="Arial" w:cs="Arial"/>
            <w:color w:val="0B0080"/>
            <w:sz w:val="16"/>
            <w:szCs w:val="16"/>
            <w:u w:val="none"/>
          </w:rPr>
          <w:t>М. Х. </w:t>
        </w:r>
        <w:proofErr w:type="spellStart"/>
        <w:r>
          <w:rPr>
            <w:rStyle w:val="a4"/>
            <w:rFonts w:ascii="Arial" w:hAnsi="Arial" w:cs="Arial"/>
            <w:color w:val="0B0080"/>
            <w:sz w:val="16"/>
            <w:szCs w:val="16"/>
            <w:u w:val="none"/>
          </w:rPr>
          <w:t>Рейтерном</w:t>
        </w:r>
        <w:proofErr w:type="spellEnd"/>
      </w:hyperlink>
      <w:r>
        <w:rPr>
          <w:rFonts w:ascii="Arial" w:hAnsi="Arial" w:cs="Arial"/>
          <w:color w:val="000000"/>
          <w:sz w:val="16"/>
          <w:szCs w:val="16"/>
        </w:rPr>
        <w:t>, направившее императору</w:t>
      </w:r>
      <w:r>
        <w:rPr>
          <w:rStyle w:val="apple-converted-space"/>
          <w:rFonts w:ascii="Arial" w:hAnsi="Arial" w:cs="Arial"/>
          <w:color w:val="000000"/>
          <w:sz w:val="16"/>
          <w:szCs w:val="16"/>
        </w:rPr>
        <w:t> </w:t>
      </w:r>
      <w:hyperlink r:id="rId142" w:tooltip="Александр II" w:history="1">
        <w:r>
          <w:rPr>
            <w:rStyle w:val="a4"/>
            <w:rFonts w:ascii="Arial" w:hAnsi="Arial" w:cs="Arial"/>
            <w:color w:val="0B0080"/>
            <w:sz w:val="16"/>
            <w:szCs w:val="16"/>
            <w:u w:val="none"/>
          </w:rPr>
          <w:t>Александру II</w:t>
        </w:r>
      </w:hyperlink>
      <w:r>
        <w:rPr>
          <w:rFonts w:ascii="Arial" w:hAnsi="Arial" w:cs="Arial"/>
          <w:color w:val="000000"/>
          <w:sz w:val="16"/>
          <w:szCs w:val="16"/>
        </w:rPr>
        <w:t xml:space="preserve"> специальную записку от 16(28) сентября 1866 г., в которой указывало на необходимость строжайшей экономии государственных средств и отказа от разного рода субсидий. Кроме того, </w:t>
      </w:r>
      <w:proofErr w:type="spellStart"/>
      <w:r>
        <w:rPr>
          <w:rFonts w:ascii="Arial" w:hAnsi="Arial" w:cs="Arial"/>
          <w:color w:val="000000"/>
          <w:sz w:val="16"/>
          <w:szCs w:val="16"/>
        </w:rPr>
        <w:t>Рейтерн</w:t>
      </w:r>
      <w:proofErr w:type="spellEnd"/>
      <w:r>
        <w:rPr>
          <w:rFonts w:ascii="Arial" w:hAnsi="Arial" w:cs="Arial"/>
          <w:color w:val="000000"/>
          <w:sz w:val="16"/>
          <w:szCs w:val="16"/>
        </w:rPr>
        <w:t xml:space="preserve"> подчеркивал, что для нормального функционирования империи требовался трехлетний иностранный заем по 15 </w:t>
      </w:r>
      <w:proofErr w:type="spellStart"/>
      <w:proofErr w:type="gramStart"/>
      <w:r>
        <w:rPr>
          <w:rFonts w:ascii="Arial" w:hAnsi="Arial" w:cs="Arial"/>
          <w:color w:val="000000"/>
          <w:sz w:val="16"/>
          <w:szCs w:val="16"/>
        </w:rPr>
        <w:t>млн</w:t>
      </w:r>
      <w:proofErr w:type="spellEnd"/>
      <w:proofErr w:type="gramEnd"/>
      <w:r>
        <w:rPr>
          <w:rFonts w:ascii="Arial" w:hAnsi="Arial" w:cs="Arial"/>
          <w:color w:val="000000"/>
          <w:sz w:val="16"/>
          <w:szCs w:val="16"/>
        </w:rPr>
        <w:t xml:space="preserve"> руб. в год. В этих условиях получение даже части этой суммы представляло для правительства определенный интерес.</w:t>
      </w:r>
      <w:hyperlink r:id="rId143" w:anchor="cite_note-6" w:history="1">
        <w:r>
          <w:rPr>
            <w:rStyle w:val="a4"/>
            <w:rFonts w:ascii="Arial" w:hAnsi="Arial" w:cs="Arial"/>
            <w:color w:val="0B0080"/>
            <w:sz w:val="16"/>
            <w:szCs w:val="16"/>
            <w:u w:val="none"/>
            <w:vertAlign w:val="superscript"/>
          </w:rPr>
          <w:t>[6]</w:t>
        </w:r>
      </w:hyperlink>
      <w:r>
        <w:rPr>
          <w:rStyle w:val="apple-converted-space"/>
          <w:rFonts w:ascii="Arial" w:hAnsi="Arial" w:cs="Arial"/>
          <w:color w:val="000000"/>
          <w:sz w:val="16"/>
          <w:szCs w:val="16"/>
        </w:rPr>
        <w:t> </w:t>
      </w:r>
      <w:r>
        <w:rPr>
          <w:rFonts w:ascii="Arial" w:hAnsi="Arial" w:cs="Arial"/>
          <w:color w:val="000000"/>
          <w:sz w:val="16"/>
          <w:szCs w:val="16"/>
        </w:rPr>
        <w:t>Продажа Аляски смогла бы обеспечить значительную часть указанной суммы, одновременно избавив казну от обременительных ежегодных дотаций РАК в размере 200 000 руб. серебром.</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К практической реализации этого проекта правительство приступило после приезда из</w:t>
      </w:r>
      <w:r>
        <w:rPr>
          <w:rStyle w:val="apple-converted-space"/>
          <w:rFonts w:ascii="Arial" w:hAnsi="Arial" w:cs="Arial"/>
          <w:color w:val="000000"/>
          <w:sz w:val="16"/>
          <w:szCs w:val="16"/>
        </w:rPr>
        <w:t> </w:t>
      </w:r>
      <w:hyperlink r:id="rId144" w:tooltip="Вашингтон (округ Колумбия)" w:history="1">
        <w:r>
          <w:rPr>
            <w:rStyle w:val="a4"/>
            <w:rFonts w:ascii="Arial" w:hAnsi="Arial" w:cs="Arial"/>
            <w:color w:val="0B0080"/>
            <w:sz w:val="16"/>
            <w:szCs w:val="16"/>
            <w:u w:val="none"/>
          </w:rPr>
          <w:t>Вашингтона</w:t>
        </w:r>
      </w:hyperlink>
      <w:r>
        <w:rPr>
          <w:rStyle w:val="apple-converted-space"/>
          <w:rFonts w:ascii="Arial" w:hAnsi="Arial" w:cs="Arial"/>
          <w:color w:val="000000"/>
          <w:sz w:val="16"/>
          <w:szCs w:val="16"/>
        </w:rPr>
        <w:t> </w:t>
      </w:r>
      <w:r>
        <w:rPr>
          <w:rFonts w:ascii="Arial" w:hAnsi="Arial" w:cs="Arial"/>
          <w:color w:val="000000"/>
          <w:sz w:val="16"/>
          <w:szCs w:val="16"/>
        </w:rPr>
        <w:t>российского посланника</w:t>
      </w:r>
      <w:r>
        <w:rPr>
          <w:rStyle w:val="apple-converted-space"/>
          <w:rFonts w:ascii="Arial" w:hAnsi="Arial" w:cs="Arial"/>
          <w:color w:val="000000"/>
          <w:sz w:val="16"/>
          <w:szCs w:val="16"/>
        </w:rPr>
        <w:t> </w:t>
      </w:r>
      <w:hyperlink r:id="rId145" w:tooltip="Стекль, Эдуард Андреевич" w:history="1">
        <w:r>
          <w:rPr>
            <w:rStyle w:val="a4"/>
            <w:rFonts w:ascii="Arial" w:hAnsi="Arial" w:cs="Arial"/>
            <w:color w:val="0B0080"/>
            <w:sz w:val="16"/>
            <w:szCs w:val="16"/>
            <w:u w:val="none"/>
          </w:rPr>
          <w:t>Э. А. Стекля</w:t>
        </w:r>
      </w:hyperlink>
      <w:r>
        <w:rPr>
          <w:rFonts w:ascii="Arial" w:hAnsi="Arial" w:cs="Arial"/>
          <w:color w:val="000000"/>
          <w:sz w:val="16"/>
          <w:szCs w:val="16"/>
        </w:rPr>
        <w:t xml:space="preserve">, активно лоббировавшего уступку </w:t>
      </w:r>
      <w:proofErr w:type="spellStart"/>
      <w:r>
        <w:rPr>
          <w:rFonts w:ascii="Arial" w:hAnsi="Arial" w:cs="Arial"/>
          <w:color w:val="000000"/>
          <w:sz w:val="16"/>
          <w:szCs w:val="16"/>
        </w:rPr>
        <w:t>Аляски</w:t>
      </w:r>
      <w:hyperlink r:id="rId146" w:tooltip="США" w:history="1">
        <w:r>
          <w:rPr>
            <w:rStyle w:val="a4"/>
            <w:rFonts w:ascii="Arial" w:hAnsi="Arial" w:cs="Arial"/>
            <w:color w:val="0B0080"/>
            <w:sz w:val="16"/>
            <w:szCs w:val="16"/>
            <w:u w:val="none"/>
          </w:rPr>
          <w:t>США</w:t>
        </w:r>
        <w:proofErr w:type="spellEnd"/>
      </w:hyperlink>
      <w:r>
        <w:rPr>
          <w:rFonts w:ascii="Arial" w:hAnsi="Arial" w:cs="Arial"/>
          <w:color w:val="000000"/>
          <w:sz w:val="16"/>
          <w:szCs w:val="16"/>
        </w:rPr>
        <w:t>. После его встреч с</w:t>
      </w:r>
      <w:r>
        <w:rPr>
          <w:rStyle w:val="apple-converted-space"/>
          <w:rFonts w:ascii="Arial" w:hAnsi="Arial" w:cs="Arial"/>
          <w:color w:val="000000"/>
          <w:sz w:val="16"/>
          <w:szCs w:val="16"/>
        </w:rPr>
        <w:t> </w:t>
      </w:r>
      <w:hyperlink r:id="rId147" w:tooltip="Константин Николаевич" w:history="1">
        <w:r>
          <w:rPr>
            <w:rStyle w:val="a4"/>
            <w:rFonts w:ascii="Arial" w:hAnsi="Arial" w:cs="Arial"/>
            <w:color w:val="0B0080"/>
            <w:sz w:val="16"/>
            <w:szCs w:val="16"/>
            <w:u w:val="none"/>
          </w:rPr>
          <w:t>вел</w:t>
        </w:r>
        <w:proofErr w:type="gramStart"/>
        <w:r>
          <w:rPr>
            <w:rStyle w:val="a4"/>
            <w:rFonts w:ascii="Arial" w:hAnsi="Arial" w:cs="Arial"/>
            <w:color w:val="0B0080"/>
            <w:sz w:val="16"/>
            <w:szCs w:val="16"/>
            <w:u w:val="none"/>
          </w:rPr>
          <w:t>.</w:t>
        </w:r>
        <w:proofErr w:type="gramEnd"/>
        <w:r>
          <w:rPr>
            <w:rStyle w:val="a4"/>
            <w:rFonts w:ascii="Arial" w:hAnsi="Arial" w:cs="Arial"/>
            <w:color w:val="0B0080"/>
            <w:sz w:val="16"/>
            <w:szCs w:val="16"/>
            <w:u w:val="none"/>
          </w:rPr>
          <w:t xml:space="preserve"> </w:t>
        </w:r>
        <w:proofErr w:type="gramStart"/>
        <w:r>
          <w:rPr>
            <w:rStyle w:val="a4"/>
            <w:rFonts w:ascii="Arial" w:hAnsi="Arial" w:cs="Arial"/>
            <w:color w:val="0B0080"/>
            <w:sz w:val="16"/>
            <w:szCs w:val="16"/>
            <w:u w:val="none"/>
          </w:rPr>
          <w:t>к</w:t>
        </w:r>
        <w:proofErr w:type="gramEnd"/>
        <w:r>
          <w:rPr>
            <w:rStyle w:val="a4"/>
            <w:rFonts w:ascii="Arial" w:hAnsi="Arial" w:cs="Arial"/>
            <w:color w:val="0B0080"/>
            <w:sz w:val="16"/>
            <w:szCs w:val="16"/>
            <w:u w:val="none"/>
          </w:rPr>
          <w:t>н. Константином</w:t>
        </w:r>
      </w:hyperlink>
      <w:r>
        <w:rPr>
          <w:rStyle w:val="apple-converted-space"/>
          <w:rFonts w:ascii="Arial" w:hAnsi="Arial" w:cs="Arial"/>
          <w:color w:val="000000"/>
          <w:sz w:val="16"/>
          <w:szCs w:val="16"/>
        </w:rPr>
        <w:t> </w:t>
      </w:r>
      <w:r>
        <w:rPr>
          <w:rFonts w:ascii="Arial" w:hAnsi="Arial" w:cs="Arial"/>
          <w:color w:val="000000"/>
          <w:sz w:val="16"/>
          <w:szCs w:val="16"/>
        </w:rPr>
        <w:t>и</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"http://ru.wikipedia.org/wiki/%D0%A0%D0%B5%D0%B9%D1%82%D0%B5%D1%80%D0%BD,_%D0%9C%D0%B8%D1%85%D0%B0%D0%B8%D0%BB_%D0%A5%D1%80%D0%B8%D1%81%D1%82%D0%BE%D1%84%D0%BE%D1%80%D0%BE%D0%B2%D0%B8%D1%87" \o "Рейтерн, Михаил Христофорович" </w:instrText>
      </w:r>
      <w:r>
        <w:rPr>
          <w:rFonts w:ascii="Arial" w:hAnsi="Arial" w:cs="Arial"/>
          <w:color w:val="000000"/>
          <w:sz w:val="16"/>
          <w:szCs w:val="16"/>
        </w:rPr>
        <w:fldChar w:fldCharType="separate"/>
      </w:r>
      <w:r>
        <w:rPr>
          <w:rStyle w:val="a4"/>
          <w:rFonts w:ascii="Arial" w:hAnsi="Arial" w:cs="Arial"/>
          <w:color w:val="0B0080"/>
          <w:sz w:val="16"/>
          <w:szCs w:val="16"/>
          <w:u w:val="none"/>
        </w:rPr>
        <w:t>Рейтерном</w:t>
      </w:r>
      <w:proofErr w:type="spellEnd"/>
      <w:r>
        <w:rPr>
          <w:rFonts w:ascii="Arial" w:hAnsi="Arial" w:cs="Arial"/>
          <w:color w:val="000000"/>
          <w:sz w:val="16"/>
          <w:szCs w:val="16"/>
        </w:rPr>
        <w:fldChar w:fldCharType="end"/>
      </w:r>
      <w:r>
        <w:rPr>
          <w:rFonts w:ascii="Arial" w:hAnsi="Arial" w:cs="Arial"/>
          <w:color w:val="000000"/>
          <w:sz w:val="16"/>
          <w:szCs w:val="16"/>
        </w:rPr>
        <w:t>, последний представил канцлеру</w:t>
      </w:r>
      <w:r>
        <w:rPr>
          <w:rStyle w:val="apple-converted-space"/>
          <w:rFonts w:ascii="Arial" w:hAnsi="Arial" w:cs="Arial"/>
          <w:color w:val="000000"/>
          <w:sz w:val="16"/>
          <w:szCs w:val="16"/>
        </w:rPr>
        <w:t> </w:t>
      </w:r>
      <w:hyperlink r:id="rId148" w:tooltip="Горчаков, Александр Михайлович" w:history="1">
        <w:r>
          <w:rPr>
            <w:rStyle w:val="a4"/>
            <w:rFonts w:ascii="Arial" w:hAnsi="Arial" w:cs="Arial"/>
            <w:color w:val="0B0080"/>
            <w:sz w:val="16"/>
            <w:szCs w:val="16"/>
            <w:u w:val="none"/>
          </w:rPr>
          <w:t>А. М. Горчакову</w:t>
        </w:r>
      </w:hyperlink>
      <w:r>
        <w:rPr>
          <w:rStyle w:val="apple-converted-space"/>
          <w:rFonts w:ascii="Arial" w:hAnsi="Arial" w:cs="Arial"/>
          <w:color w:val="000000"/>
          <w:sz w:val="16"/>
          <w:szCs w:val="16"/>
        </w:rPr>
        <w:t> </w:t>
      </w:r>
      <w:r>
        <w:rPr>
          <w:rFonts w:ascii="Arial" w:hAnsi="Arial" w:cs="Arial"/>
          <w:color w:val="000000"/>
          <w:sz w:val="16"/>
          <w:szCs w:val="16"/>
        </w:rPr>
        <w:t>2(14) декабря 1866 г. записку о целесообразности сделки с Соединенными Штатами.</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lastRenderedPageBreak/>
        <w:t xml:space="preserve">Аналогичная записка была представлена главе </w:t>
      </w:r>
      <w:proofErr w:type="spellStart"/>
      <w:r>
        <w:rPr>
          <w:rFonts w:ascii="Arial" w:hAnsi="Arial" w:cs="Arial"/>
          <w:color w:val="000000"/>
          <w:sz w:val="16"/>
          <w:szCs w:val="16"/>
        </w:rPr>
        <w:t>МИДа</w:t>
      </w:r>
      <w:proofErr w:type="spellEnd"/>
      <w:r>
        <w:rPr>
          <w:rFonts w:ascii="Arial" w:hAnsi="Arial" w:cs="Arial"/>
          <w:color w:val="000000"/>
          <w:sz w:val="16"/>
          <w:szCs w:val="16"/>
        </w:rPr>
        <w:t xml:space="preserve"> князю</w:t>
      </w:r>
      <w:r>
        <w:rPr>
          <w:rStyle w:val="apple-converted-space"/>
          <w:rFonts w:ascii="Arial" w:hAnsi="Arial" w:cs="Arial"/>
          <w:color w:val="000000"/>
          <w:sz w:val="16"/>
          <w:szCs w:val="16"/>
        </w:rPr>
        <w:t> </w:t>
      </w:r>
      <w:hyperlink r:id="rId149" w:tooltip="Горчаков, Александр Михайлович" w:history="1">
        <w:r>
          <w:rPr>
            <w:rStyle w:val="a4"/>
            <w:rFonts w:ascii="Arial" w:hAnsi="Arial" w:cs="Arial"/>
            <w:color w:val="0B0080"/>
            <w:sz w:val="16"/>
            <w:szCs w:val="16"/>
            <w:u w:val="none"/>
          </w:rPr>
          <w:t>А. М. Горчакову</w:t>
        </w:r>
      </w:hyperlink>
      <w:r>
        <w:rPr>
          <w:rStyle w:val="apple-converted-space"/>
          <w:rFonts w:ascii="Arial" w:hAnsi="Arial" w:cs="Arial"/>
          <w:color w:val="000000"/>
          <w:sz w:val="16"/>
          <w:szCs w:val="16"/>
        </w:rPr>
        <w:t> </w:t>
      </w:r>
      <w:r>
        <w:rPr>
          <w:rFonts w:ascii="Arial" w:hAnsi="Arial" w:cs="Arial"/>
          <w:color w:val="000000"/>
          <w:sz w:val="16"/>
          <w:szCs w:val="16"/>
        </w:rPr>
        <w:t>и от Морского министерства, во главе с</w:t>
      </w:r>
      <w:r>
        <w:rPr>
          <w:rStyle w:val="apple-converted-space"/>
          <w:rFonts w:ascii="Arial" w:hAnsi="Arial" w:cs="Arial"/>
          <w:color w:val="000000"/>
          <w:sz w:val="16"/>
          <w:szCs w:val="16"/>
        </w:rPr>
        <w:t> </w:t>
      </w:r>
      <w:hyperlink r:id="rId150" w:tooltip="Константин Николаевич" w:history="1">
        <w:r>
          <w:rPr>
            <w:rStyle w:val="a4"/>
            <w:rFonts w:ascii="Arial" w:hAnsi="Arial" w:cs="Arial"/>
            <w:color w:val="0B0080"/>
            <w:sz w:val="16"/>
            <w:szCs w:val="16"/>
            <w:u w:val="none"/>
          </w:rPr>
          <w:t>вел</w:t>
        </w:r>
        <w:proofErr w:type="gramStart"/>
        <w:r>
          <w:rPr>
            <w:rStyle w:val="a4"/>
            <w:rFonts w:ascii="Arial" w:hAnsi="Arial" w:cs="Arial"/>
            <w:color w:val="0B0080"/>
            <w:sz w:val="16"/>
            <w:szCs w:val="16"/>
            <w:u w:val="none"/>
          </w:rPr>
          <w:t>.</w:t>
        </w:r>
        <w:proofErr w:type="gramEnd"/>
        <w:r>
          <w:rPr>
            <w:rStyle w:val="a4"/>
            <w:rFonts w:ascii="Arial" w:hAnsi="Arial" w:cs="Arial"/>
            <w:color w:val="0B0080"/>
            <w:sz w:val="16"/>
            <w:szCs w:val="16"/>
            <w:u w:val="none"/>
          </w:rPr>
          <w:t xml:space="preserve"> </w:t>
        </w:r>
        <w:proofErr w:type="gramStart"/>
        <w:r>
          <w:rPr>
            <w:rStyle w:val="a4"/>
            <w:rFonts w:ascii="Arial" w:hAnsi="Arial" w:cs="Arial"/>
            <w:color w:val="0B0080"/>
            <w:sz w:val="16"/>
            <w:szCs w:val="16"/>
            <w:u w:val="none"/>
          </w:rPr>
          <w:t>к</w:t>
        </w:r>
        <w:proofErr w:type="gramEnd"/>
        <w:r>
          <w:rPr>
            <w:rStyle w:val="a4"/>
            <w:rFonts w:ascii="Arial" w:hAnsi="Arial" w:cs="Arial"/>
            <w:color w:val="0B0080"/>
            <w:sz w:val="16"/>
            <w:szCs w:val="16"/>
            <w:u w:val="none"/>
          </w:rPr>
          <w:t>н. Константином</w:t>
        </w:r>
      </w:hyperlink>
      <w:r>
        <w:rPr>
          <w:rFonts w:ascii="Arial" w:hAnsi="Arial" w:cs="Arial"/>
          <w:color w:val="000000"/>
          <w:sz w:val="16"/>
          <w:szCs w:val="16"/>
        </w:rPr>
        <w:t>.</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 xml:space="preserve">16(28) декабря состоялось секретное «особое заседание», на котором </w:t>
      </w:r>
      <w:proofErr w:type="gramStart"/>
      <w:r>
        <w:rPr>
          <w:rFonts w:ascii="Arial" w:hAnsi="Arial" w:cs="Arial"/>
          <w:color w:val="000000"/>
          <w:sz w:val="16"/>
          <w:szCs w:val="16"/>
        </w:rPr>
        <w:t>присутствовали</w:t>
      </w:r>
      <w:proofErr w:type="gramEnd"/>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"http://ru.wikipedia.org/wiki/%D0%9A%D0%BE%D0%BD%D1%81%D1%82%D0%B0%D0%BD%D1%82%D0%B8%D0%BD_%D0%9D%D0%B8%D0%BA%D0%BE%D0%BB%D0%B0%D0%B5%D0%B2%D0%B8%D1%87" \o "Константин Николаевич" </w:instrText>
      </w:r>
      <w:r>
        <w:rPr>
          <w:rFonts w:ascii="Arial" w:hAnsi="Arial" w:cs="Arial"/>
          <w:color w:val="000000"/>
          <w:sz w:val="16"/>
          <w:szCs w:val="16"/>
        </w:rPr>
        <w:fldChar w:fldCharType="separate"/>
      </w:r>
      <w:r>
        <w:rPr>
          <w:rStyle w:val="a4"/>
          <w:rFonts w:ascii="Arial" w:hAnsi="Arial" w:cs="Arial"/>
          <w:color w:val="0B0080"/>
          <w:sz w:val="16"/>
          <w:szCs w:val="16"/>
          <w:u w:val="none"/>
        </w:rPr>
        <w:t>вел.кн</w:t>
      </w:r>
      <w:proofErr w:type="spellEnd"/>
      <w:r>
        <w:rPr>
          <w:rStyle w:val="a4"/>
          <w:rFonts w:ascii="Arial" w:hAnsi="Arial" w:cs="Arial"/>
          <w:color w:val="0B0080"/>
          <w:sz w:val="16"/>
          <w:szCs w:val="16"/>
          <w:u w:val="none"/>
        </w:rPr>
        <w:t>. Константин</w:t>
      </w:r>
      <w:r>
        <w:rPr>
          <w:rFonts w:ascii="Arial" w:hAnsi="Arial" w:cs="Arial"/>
          <w:color w:val="000000"/>
          <w:sz w:val="16"/>
          <w:szCs w:val="16"/>
        </w:rPr>
        <w:fldChar w:fldCharType="end"/>
      </w:r>
      <w:r>
        <w:rPr>
          <w:rFonts w:ascii="Arial" w:hAnsi="Arial" w:cs="Arial"/>
          <w:color w:val="000000"/>
          <w:sz w:val="16"/>
          <w:szCs w:val="16"/>
        </w:rPr>
        <w:t>,</w:t>
      </w:r>
      <w:r>
        <w:rPr>
          <w:rStyle w:val="apple-converted-space"/>
          <w:rFonts w:ascii="Arial" w:hAnsi="Arial" w:cs="Arial"/>
          <w:color w:val="000000"/>
          <w:sz w:val="16"/>
          <w:szCs w:val="16"/>
        </w:rPr>
        <w:t> </w:t>
      </w:r>
      <w:hyperlink r:id="rId151" w:tooltip="Горчаков, Александр Михайлович" w:history="1">
        <w:r>
          <w:rPr>
            <w:rStyle w:val="a4"/>
            <w:rFonts w:ascii="Arial" w:hAnsi="Arial" w:cs="Arial"/>
            <w:color w:val="0B0080"/>
            <w:sz w:val="16"/>
            <w:szCs w:val="16"/>
            <w:u w:val="none"/>
          </w:rPr>
          <w:t>Горчаков</w:t>
        </w:r>
      </w:hyperlink>
      <w:r>
        <w:rPr>
          <w:rFonts w:ascii="Arial" w:hAnsi="Arial" w:cs="Arial"/>
          <w:color w:val="000000"/>
          <w:sz w:val="16"/>
          <w:szCs w:val="16"/>
        </w:rPr>
        <w:t>,</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"http://ru.wikipedia.org/wiki/%D0%A0%D0%B5%D0%B9%D1%82%D0%B5%D1%80%D0%BD,_%D0%9C%D0%B8%D1%85%D0%B0%D0%B8%D0%BB_%D0%A5%D1%80%D0%B8%D1%81%D1%82%D0%BE%D1%84%D0%BE%D1%80%D0%BE%D0%B2%D0%B8%D1%87" \o "Рейтерн, Михаил Христофорович" </w:instrText>
      </w:r>
      <w:r>
        <w:rPr>
          <w:rFonts w:ascii="Arial" w:hAnsi="Arial" w:cs="Arial"/>
          <w:color w:val="000000"/>
          <w:sz w:val="16"/>
          <w:szCs w:val="16"/>
        </w:rPr>
        <w:fldChar w:fldCharType="separate"/>
      </w:r>
      <w:r>
        <w:rPr>
          <w:rStyle w:val="a4"/>
          <w:rFonts w:ascii="Arial" w:hAnsi="Arial" w:cs="Arial"/>
          <w:color w:val="0B0080"/>
          <w:sz w:val="16"/>
          <w:szCs w:val="16"/>
          <w:u w:val="none"/>
        </w:rPr>
        <w:t>Рейтерн</w:t>
      </w:r>
      <w:proofErr w:type="spellEnd"/>
      <w:r>
        <w:rPr>
          <w:rFonts w:ascii="Arial" w:hAnsi="Arial" w:cs="Arial"/>
          <w:color w:val="000000"/>
          <w:sz w:val="16"/>
          <w:szCs w:val="16"/>
        </w:rPr>
        <w:fldChar w:fldCharType="end"/>
      </w:r>
      <w:r>
        <w:rPr>
          <w:rFonts w:ascii="Arial" w:hAnsi="Arial" w:cs="Arial"/>
          <w:color w:val="000000"/>
          <w:sz w:val="16"/>
          <w:szCs w:val="16"/>
        </w:rPr>
        <w:t>,</w:t>
      </w:r>
      <w:r>
        <w:rPr>
          <w:rStyle w:val="apple-converted-space"/>
          <w:rFonts w:ascii="Arial" w:hAnsi="Arial" w:cs="Arial"/>
          <w:color w:val="000000"/>
          <w:sz w:val="16"/>
          <w:szCs w:val="16"/>
        </w:rPr>
        <w:t> </w:t>
      </w:r>
      <w:proofErr w:type="spellStart"/>
      <w:r>
        <w:rPr>
          <w:rFonts w:ascii="Arial" w:hAnsi="Arial" w:cs="Arial"/>
          <w:color w:val="000000"/>
          <w:sz w:val="16"/>
          <w:szCs w:val="16"/>
        </w:rPr>
        <w:fldChar w:fldCharType="begin"/>
      </w:r>
      <w:r>
        <w:rPr>
          <w:rFonts w:ascii="Arial" w:hAnsi="Arial" w:cs="Arial"/>
          <w:color w:val="000000"/>
          <w:sz w:val="16"/>
          <w:szCs w:val="16"/>
        </w:rPr>
        <w:instrText xml:space="preserve"> HYPERLINK "http://ru.wikipedia.org/wiki/%D0%A1%D1%82%D0%B5%D0%BA%D0%BB%D1%8C,_%D0%AD%D0%B4%D1%83%D0%B0%D1%80%D0%B4_%D0%90%D0%BD%D0%B4%D1%80%D0%B5%D0%B5%D0%B2%D0%B8%D1%87" \o "Стекль, Эдуард Андреевич" </w:instrText>
      </w:r>
      <w:r>
        <w:rPr>
          <w:rFonts w:ascii="Arial" w:hAnsi="Arial" w:cs="Arial"/>
          <w:color w:val="000000"/>
          <w:sz w:val="16"/>
          <w:szCs w:val="16"/>
        </w:rPr>
        <w:fldChar w:fldCharType="separate"/>
      </w:r>
      <w:r>
        <w:rPr>
          <w:rStyle w:val="a4"/>
          <w:rFonts w:ascii="Arial" w:hAnsi="Arial" w:cs="Arial"/>
          <w:color w:val="0B0080"/>
          <w:sz w:val="16"/>
          <w:szCs w:val="16"/>
          <w:u w:val="none"/>
        </w:rPr>
        <w:t>Стекль</w:t>
      </w:r>
      <w:proofErr w:type="spellEnd"/>
      <w:r>
        <w:rPr>
          <w:rFonts w:ascii="Arial" w:hAnsi="Arial" w:cs="Arial"/>
          <w:color w:val="000000"/>
          <w:sz w:val="16"/>
          <w:szCs w:val="16"/>
        </w:rPr>
        <w:fldChar w:fldCharType="end"/>
      </w:r>
      <w:r>
        <w:rPr>
          <w:rStyle w:val="apple-converted-space"/>
          <w:rFonts w:ascii="Arial" w:hAnsi="Arial" w:cs="Arial"/>
          <w:color w:val="000000"/>
          <w:sz w:val="16"/>
          <w:szCs w:val="16"/>
        </w:rPr>
        <w:t> </w:t>
      </w:r>
      <w:r>
        <w:rPr>
          <w:rFonts w:ascii="Arial" w:hAnsi="Arial" w:cs="Arial"/>
          <w:color w:val="000000"/>
          <w:sz w:val="16"/>
          <w:szCs w:val="16"/>
        </w:rPr>
        <w:t>и вице-адмирал</w:t>
      </w:r>
      <w:r>
        <w:rPr>
          <w:rStyle w:val="apple-converted-space"/>
          <w:rFonts w:ascii="Arial" w:hAnsi="Arial" w:cs="Arial"/>
          <w:color w:val="000000"/>
          <w:sz w:val="16"/>
          <w:szCs w:val="16"/>
        </w:rPr>
        <w:t> </w:t>
      </w:r>
      <w:hyperlink r:id="rId152" w:tooltip="Краббе, Николай Карлович" w:history="1">
        <w:r>
          <w:rPr>
            <w:rStyle w:val="a4"/>
            <w:rFonts w:ascii="Arial" w:hAnsi="Arial" w:cs="Arial"/>
            <w:color w:val="0B0080"/>
            <w:sz w:val="16"/>
            <w:szCs w:val="16"/>
            <w:u w:val="none"/>
          </w:rPr>
          <w:t>Н. К. </w:t>
        </w:r>
        <w:proofErr w:type="spellStart"/>
        <w:r>
          <w:rPr>
            <w:rStyle w:val="a4"/>
            <w:rFonts w:ascii="Arial" w:hAnsi="Arial" w:cs="Arial"/>
            <w:color w:val="0B0080"/>
            <w:sz w:val="16"/>
            <w:szCs w:val="16"/>
            <w:u w:val="none"/>
          </w:rPr>
          <w:t>Краббе</w:t>
        </w:r>
        <w:proofErr w:type="spellEnd"/>
      </w:hyperlink>
      <w:r>
        <w:rPr>
          <w:rStyle w:val="apple-converted-space"/>
          <w:rFonts w:ascii="Arial" w:hAnsi="Arial" w:cs="Arial"/>
          <w:color w:val="000000"/>
          <w:sz w:val="16"/>
          <w:szCs w:val="16"/>
        </w:rPr>
        <w:t> </w:t>
      </w:r>
      <w:r>
        <w:rPr>
          <w:rFonts w:ascii="Arial" w:hAnsi="Arial" w:cs="Arial"/>
          <w:color w:val="000000"/>
          <w:sz w:val="16"/>
          <w:szCs w:val="16"/>
        </w:rPr>
        <w:t>(от Морского министерства) во главе с императором</w:t>
      </w:r>
      <w:r>
        <w:rPr>
          <w:rStyle w:val="apple-converted-space"/>
          <w:rFonts w:ascii="Arial" w:hAnsi="Arial" w:cs="Arial"/>
          <w:color w:val="000000"/>
          <w:sz w:val="16"/>
          <w:szCs w:val="16"/>
        </w:rPr>
        <w:t> </w:t>
      </w:r>
      <w:hyperlink r:id="rId153" w:tooltip="Александр II" w:history="1">
        <w:r>
          <w:rPr>
            <w:rStyle w:val="a4"/>
            <w:rFonts w:ascii="Arial" w:hAnsi="Arial" w:cs="Arial"/>
            <w:color w:val="0B0080"/>
            <w:sz w:val="16"/>
            <w:szCs w:val="16"/>
            <w:u w:val="none"/>
          </w:rPr>
          <w:t>Александром II</w:t>
        </w:r>
      </w:hyperlink>
      <w:r>
        <w:rPr>
          <w:rFonts w:ascii="Arial" w:hAnsi="Arial" w:cs="Arial"/>
          <w:color w:val="000000"/>
          <w:sz w:val="16"/>
          <w:szCs w:val="16"/>
        </w:rPr>
        <w:t>. Именно эти люди и решили судьбу</w:t>
      </w:r>
      <w:r>
        <w:rPr>
          <w:rStyle w:val="apple-converted-space"/>
          <w:rFonts w:ascii="Arial" w:hAnsi="Arial" w:cs="Arial"/>
          <w:color w:val="000000"/>
          <w:sz w:val="16"/>
          <w:szCs w:val="16"/>
        </w:rPr>
        <w:t> </w:t>
      </w:r>
      <w:hyperlink r:id="rId154" w:tooltip="Русская Америка" w:history="1">
        <w:r>
          <w:rPr>
            <w:rStyle w:val="a4"/>
            <w:rFonts w:ascii="Arial" w:hAnsi="Arial" w:cs="Arial"/>
            <w:color w:val="0B0080"/>
            <w:sz w:val="16"/>
            <w:szCs w:val="16"/>
            <w:u w:val="none"/>
          </w:rPr>
          <w:t>Русской Америки</w:t>
        </w:r>
      </w:hyperlink>
      <w:r>
        <w:rPr>
          <w:rFonts w:ascii="Arial" w:hAnsi="Arial" w:cs="Arial"/>
          <w:color w:val="000000"/>
          <w:sz w:val="16"/>
          <w:szCs w:val="16"/>
        </w:rPr>
        <w:t>. Все они единогласно высказались за её продажу США</w:t>
      </w:r>
      <w:hyperlink r:id="rId155" w:anchor="cite_note-7" w:history="1">
        <w:r>
          <w:rPr>
            <w:rStyle w:val="a4"/>
            <w:rFonts w:ascii="Arial" w:hAnsi="Arial" w:cs="Arial"/>
            <w:color w:val="0B0080"/>
            <w:sz w:val="16"/>
            <w:szCs w:val="16"/>
            <w:u w:val="none"/>
            <w:vertAlign w:val="superscript"/>
          </w:rPr>
          <w:t>[7]</w:t>
        </w:r>
      </w:hyperlink>
      <w:r>
        <w:rPr>
          <w:rFonts w:ascii="Arial" w:hAnsi="Arial" w:cs="Arial"/>
          <w:color w:val="000000"/>
          <w:sz w:val="16"/>
          <w:szCs w:val="16"/>
        </w:rPr>
        <w:t>.</w:t>
      </w:r>
    </w:p>
    <w:p w:rsidR="00CE0F89" w:rsidRDefault="00CE0F89" w:rsidP="00CE0F89">
      <w:pPr>
        <w:pStyle w:val="a5"/>
        <w:shd w:val="clear" w:color="auto" w:fill="FFFFFF"/>
        <w:spacing w:before="96" w:beforeAutospacing="0" w:after="120" w:afterAutospacing="0" w:line="230" w:lineRule="atLeast"/>
        <w:rPr>
          <w:rFonts w:ascii="Arial" w:hAnsi="Arial" w:cs="Arial"/>
          <w:color w:val="000000"/>
          <w:sz w:val="16"/>
          <w:szCs w:val="16"/>
        </w:rPr>
      </w:pPr>
      <w:r>
        <w:rPr>
          <w:rFonts w:ascii="Arial" w:hAnsi="Arial" w:cs="Arial"/>
          <w:color w:val="000000"/>
          <w:sz w:val="16"/>
          <w:szCs w:val="16"/>
        </w:rPr>
        <w:t>После принятия верховными властями империи окончательного решения по «</w:t>
      </w:r>
      <w:proofErr w:type="spellStart"/>
      <w:r>
        <w:rPr>
          <w:rFonts w:ascii="Arial" w:hAnsi="Arial" w:cs="Arial"/>
          <w:color w:val="000000"/>
          <w:sz w:val="16"/>
          <w:szCs w:val="16"/>
        </w:rPr>
        <w:t>аляскинскому</w:t>
      </w:r>
      <w:proofErr w:type="spellEnd"/>
      <w:r>
        <w:rPr>
          <w:rFonts w:ascii="Arial" w:hAnsi="Arial" w:cs="Arial"/>
          <w:color w:val="000000"/>
          <w:sz w:val="16"/>
          <w:szCs w:val="16"/>
        </w:rPr>
        <w:t xml:space="preserve"> вопросу» </w:t>
      </w:r>
      <w:proofErr w:type="spellStart"/>
      <w:r>
        <w:rPr>
          <w:rFonts w:ascii="Arial" w:hAnsi="Arial" w:cs="Arial"/>
          <w:color w:val="000000"/>
          <w:sz w:val="16"/>
          <w:szCs w:val="16"/>
        </w:rPr>
        <w:t>Стекль</w:t>
      </w:r>
      <w:proofErr w:type="spellEnd"/>
      <w:r>
        <w:rPr>
          <w:rFonts w:ascii="Arial" w:hAnsi="Arial" w:cs="Arial"/>
          <w:color w:val="000000"/>
          <w:sz w:val="16"/>
          <w:szCs w:val="16"/>
        </w:rPr>
        <w:t xml:space="preserve"> немедля, уже в январе 1867 г., покинул</w:t>
      </w:r>
      <w:r>
        <w:rPr>
          <w:rStyle w:val="apple-converted-space"/>
          <w:rFonts w:ascii="Arial" w:hAnsi="Arial" w:cs="Arial"/>
          <w:color w:val="000000"/>
          <w:sz w:val="16"/>
          <w:szCs w:val="16"/>
        </w:rPr>
        <w:t> </w:t>
      </w:r>
      <w:hyperlink r:id="rId156" w:tooltip="Петербург" w:history="1">
        <w:r>
          <w:rPr>
            <w:rStyle w:val="a4"/>
            <w:rFonts w:ascii="Arial" w:hAnsi="Arial" w:cs="Arial"/>
            <w:color w:val="0B0080"/>
            <w:sz w:val="16"/>
            <w:szCs w:val="16"/>
            <w:u w:val="none"/>
          </w:rPr>
          <w:t>Петербург</w:t>
        </w:r>
      </w:hyperlink>
      <w:r>
        <w:rPr>
          <w:rFonts w:ascii="Arial" w:hAnsi="Arial" w:cs="Arial"/>
          <w:color w:val="000000"/>
          <w:sz w:val="16"/>
          <w:szCs w:val="16"/>
        </w:rPr>
        <w:t>, а 15 февраля прибыл в</w:t>
      </w:r>
      <w:r>
        <w:rPr>
          <w:rStyle w:val="apple-converted-space"/>
          <w:rFonts w:ascii="Arial" w:hAnsi="Arial" w:cs="Arial"/>
          <w:color w:val="000000"/>
          <w:sz w:val="16"/>
          <w:szCs w:val="16"/>
        </w:rPr>
        <w:t> </w:t>
      </w:r>
      <w:hyperlink r:id="rId157" w:tooltip="Нью-Йорк" w:history="1">
        <w:r>
          <w:rPr>
            <w:rStyle w:val="a4"/>
            <w:rFonts w:ascii="Arial" w:hAnsi="Arial" w:cs="Arial"/>
            <w:color w:val="0B0080"/>
            <w:sz w:val="16"/>
            <w:szCs w:val="16"/>
            <w:u w:val="none"/>
          </w:rPr>
          <w:t>Нью-Йорк</w:t>
        </w:r>
      </w:hyperlink>
      <w:r>
        <w:rPr>
          <w:rFonts w:ascii="Arial" w:hAnsi="Arial" w:cs="Arial"/>
          <w:color w:val="000000"/>
          <w:sz w:val="16"/>
          <w:szCs w:val="16"/>
        </w:rPr>
        <w:t>. В марте начались непродолжительные переговоры, а сам договор об уступке Россией Аляски за 7 </w:t>
      </w:r>
      <w:proofErr w:type="spellStart"/>
      <w:proofErr w:type="gramStart"/>
      <w:r>
        <w:rPr>
          <w:rFonts w:ascii="Arial" w:hAnsi="Arial" w:cs="Arial"/>
          <w:color w:val="000000"/>
          <w:sz w:val="16"/>
          <w:szCs w:val="16"/>
        </w:rPr>
        <w:t>млн</w:t>
      </w:r>
      <w:proofErr w:type="spellEnd"/>
      <w:proofErr w:type="gramEnd"/>
      <w:r>
        <w:rPr>
          <w:rFonts w:ascii="Arial" w:hAnsi="Arial" w:cs="Arial"/>
          <w:color w:val="000000"/>
          <w:sz w:val="16"/>
          <w:szCs w:val="16"/>
        </w:rPr>
        <w:t xml:space="preserve"> долларов золотом был подписан 18 (30) марта 1867 г. (Территория площадью 1 миллион 519 тысяч  км² была продана за 7,2 миллиона долларов золотом, то есть, меньше чем по 5 центов за гектар). И только 7(19) апреля руководство РАК было оповещено о свершившемся факте.</w:t>
      </w:r>
    </w:p>
    <w:p w:rsidR="00624684" w:rsidRPr="00BD43EB" w:rsidRDefault="00624684" w:rsidP="00BD43EB"/>
    <w:sectPr w:rsidR="00624684" w:rsidRPr="00BD43EB" w:rsidSect="006246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8B49D6"/>
    <w:multiLevelType w:val="multilevel"/>
    <w:tmpl w:val="CBB0D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14560F"/>
    <w:multiLevelType w:val="multilevel"/>
    <w:tmpl w:val="FFAAA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44989"/>
    <w:rsid w:val="00044989"/>
    <w:rsid w:val="00624684"/>
    <w:rsid w:val="00BD43EB"/>
    <w:rsid w:val="00CE0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684"/>
  </w:style>
  <w:style w:type="paragraph" w:styleId="2">
    <w:name w:val="heading 2"/>
    <w:basedOn w:val="a"/>
    <w:next w:val="a"/>
    <w:link w:val="20"/>
    <w:uiPriority w:val="9"/>
    <w:semiHidden/>
    <w:unhideWhenUsed/>
    <w:qFormat/>
    <w:rsid w:val="00CE0F8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D43E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44989"/>
  </w:style>
  <w:style w:type="character" w:styleId="a3">
    <w:name w:val="Strong"/>
    <w:basedOn w:val="a0"/>
    <w:uiPriority w:val="22"/>
    <w:qFormat/>
    <w:rsid w:val="00044989"/>
    <w:rPr>
      <w:b/>
      <w:bCs/>
    </w:rPr>
  </w:style>
  <w:style w:type="character" w:styleId="a4">
    <w:name w:val="Hyperlink"/>
    <w:basedOn w:val="a0"/>
    <w:uiPriority w:val="99"/>
    <w:semiHidden/>
    <w:unhideWhenUsed/>
    <w:rsid w:val="00044989"/>
    <w:rPr>
      <w:color w:val="0000FF"/>
      <w:u w:val="single"/>
    </w:rPr>
  </w:style>
  <w:style w:type="paragraph" w:styleId="a5">
    <w:name w:val="Normal (Web)"/>
    <w:basedOn w:val="a"/>
    <w:uiPriority w:val="99"/>
    <w:unhideWhenUsed/>
    <w:rsid w:val="000449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04498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44989"/>
    <w:rPr>
      <w:rFonts w:ascii="Tahoma" w:hAnsi="Tahoma" w:cs="Tahoma"/>
      <w:sz w:val="16"/>
      <w:szCs w:val="16"/>
    </w:rPr>
  </w:style>
  <w:style w:type="character" w:customStyle="1" w:styleId="30">
    <w:name w:val="Заголовок 3 Знак"/>
    <w:basedOn w:val="a0"/>
    <w:link w:val="3"/>
    <w:uiPriority w:val="9"/>
    <w:rsid w:val="00BD43EB"/>
    <w:rPr>
      <w:rFonts w:ascii="Times New Roman" w:eastAsia="Times New Roman" w:hAnsi="Times New Roman" w:cs="Times New Roman"/>
      <w:b/>
      <w:bCs/>
      <w:sz w:val="27"/>
      <w:szCs w:val="27"/>
      <w:lang w:eastAsia="ru-RU"/>
    </w:rPr>
  </w:style>
  <w:style w:type="character" w:customStyle="1" w:styleId="20">
    <w:name w:val="Заголовок 2 Знак"/>
    <w:basedOn w:val="a0"/>
    <w:link w:val="2"/>
    <w:uiPriority w:val="9"/>
    <w:semiHidden/>
    <w:rsid w:val="00CE0F89"/>
    <w:rPr>
      <w:rFonts w:asciiTheme="majorHAnsi" w:eastAsiaTheme="majorEastAsia" w:hAnsiTheme="majorHAnsi" w:cstheme="majorBidi"/>
      <w:b/>
      <w:bCs/>
      <w:color w:val="4F81BD" w:themeColor="accent1"/>
      <w:sz w:val="26"/>
      <w:szCs w:val="26"/>
    </w:rPr>
  </w:style>
  <w:style w:type="character" w:customStyle="1" w:styleId="toctoggle">
    <w:name w:val="toctoggle"/>
    <w:basedOn w:val="a0"/>
    <w:rsid w:val="00CE0F89"/>
  </w:style>
  <w:style w:type="character" w:customStyle="1" w:styleId="tocnumber">
    <w:name w:val="tocnumber"/>
    <w:basedOn w:val="a0"/>
    <w:rsid w:val="00CE0F89"/>
  </w:style>
  <w:style w:type="character" w:customStyle="1" w:styleId="toctext">
    <w:name w:val="toctext"/>
    <w:basedOn w:val="a0"/>
    <w:rsid w:val="00CE0F89"/>
  </w:style>
  <w:style w:type="character" w:customStyle="1" w:styleId="mw-headline">
    <w:name w:val="mw-headline"/>
    <w:basedOn w:val="a0"/>
    <w:rsid w:val="00CE0F89"/>
  </w:style>
  <w:style w:type="character" w:customStyle="1" w:styleId="mw-editsection">
    <w:name w:val="mw-editsection"/>
    <w:basedOn w:val="a0"/>
    <w:rsid w:val="00CE0F89"/>
  </w:style>
  <w:style w:type="character" w:customStyle="1" w:styleId="mw-editsection-bracket">
    <w:name w:val="mw-editsection-bracket"/>
    <w:basedOn w:val="a0"/>
    <w:rsid w:val="00CE0F89"/>
  </w:style>
  <w:style w:type="character" w:customStyle="1" w:styleId="mw-editsection-divider">
    <w:name w:val="mw-editsection-divider"/>
    <w:basedOn w:val="a0"/>
    <w:rsid w:val="00CE0F89"/>
  </w:style>
  <w:style w:type="character" w:customStyle="1" w:styleId="noprint">
    <w:name w:val="noprint"/>
    <w:basedOn w:val="a0"/>
    <w:rsid w:val="00CE0F89"/>
  </w:style>
</w:styles>
</file>

<file path=word/webSettings.xml><?xml version="1.0" encoding="utf-8"?>
<w:webSettings xmlns:r="http://schemas.openxmlformats.org/officeDocument/2006/relationships" xmlns:w="http://schemas.openxmlformats.org/wordprocessingml/2006/main">
  <w:divs>
    <w:div w:id="117066226">
      <w:bodyDiv w:val="1"/>
      <w:marLeft w:val="0"/>
      <w:marRight w:val="0"/>
      <w:marTop w:val="0"/>
      <w:marBottom w:val="0"/>
      <w:divBdr>
        <w:top w:val="none" w:sz="0" w:space="0" w:color="auto"/>
        <w:left w:val="none" w:sz="0" w:space="0" w:color="auto"/>
        <w:bottom w:val="none" w:sz="0" w:space="0" w:color="auto"/>
        <w:right w:val="none" w:sz="0" w:space="0" w:color="auto"/>
      </w:divBdr>
    </w:div>
    <w:div w:id="736441437">
      <w:bodyDiv w:val="1"/>
      <w:marLeft w:val="0"/>
      <w:marRight w:val="0"/>
      <w:marTop w:val="0"/>
      <w:marBottom w:val="0"/>
      <w:divBdr>
        <w:top w:val="none" w:sz="0" w:space="0" w:color="auto"/>
        <w:left w:val="none" w:sz="0" w:space="0" w:color="auto"/>
        <w:bottom w:val="none" w:sz="0" w:space="0" w:color="auto"/>
        <w:right w:val="none" w:sz="0" w:space="0" w:color="auto"/>
      </w:divBdr>
    </w:div>
    <w:div w:id="771240121">
      <w:bodyDiv w:val="1"/>
      <w:marLeft w:val="0"/>
      <w:marRight w:val="0"/>
      <w:marTop w:val="0"/>
      <w:marBottom w:val="0"/>
      <w:divBdr>
        <w:top w:val="none" w:sz="0" w:space="0" w:color="auto"/>
        <w:left w:val="none" w:sz="0" w:space="0" w:color="auto"/>
        <w:bottom w:val="none" w:sz="0" w:space="0" w:color="auto"/>
        <w:right w:val="none" w:sz="0" w:space="0" w:color="auto"/>
      </w:divBdr>
      <w:divsChild>
        <w:div w:id="1314021788">
          <w:marLeft w:val="336"/>
          <w:marRight w:val="0"/>
          <w:marTop w:val="120"/>
          <w:marBottom w:val="192"/>
          <w:divBdr>
            <w:top w:val="none" w:sz="0" w:space="0" w:color="auto"/>
            <w:left w:val="none" w:sz="0" w:space="0" w:color="auto"/>
            <w:bottom w:val="none" w:sz="0" w:space="0" w:color="auto"/>
            <w:right w:val="none" w:sz="0" w:space="0" w:color="auto"/>
          </w:divBdr>
          <w:divsChild>
            <w:div w:id="1628973788">
              <w:marLeft w:val="0"/>
              <w:marRight w:val="0"/>
              <w:marTop w:val="0"/>
              <w:marBottom w:val="0"/>
              <w:divBdr>
                <w:top w:val="single" w:sz="4" w:space="0" w:color="CCCCCC"/>
                <w:left w:val="single" w:sz="4" w:space="0" w:color="CCCCCC"/>
                <w:bottom w:val="single" w:sz="4" w:space="0" w:color="CCCCCC"/>
                <w:right w:val="single" w:sz="4" w:space="0" w:color="CCCCCC"/>
              </w:divBdr>
              <w:divsChild>
                <w:div w:id="303774229">
                  <w:marLeft w:val="36"/>
                  <w:marRight w:val="0"/>
                  <w:marTop w:val="0"/>
                  <w:marBottom w:val="0"/>
                  <w:divBdr>
                    <w:top w:val="none" w:sz="0" w:space="0" w:color="auto"/>
                    <w:left w:val="none" w:sz="0" w:space="0" w:color="auto"/>
                    <w:bottom w:val="none" w:sz="0" w:space="0" w:color="auto"/>
                    <w:right w:val="none" w:sz="0" w:space="0" w:color="auto"/>
                  </w:divBdr>
                </w:div>
              </w:divsChild>
            </w:div>
          </w:divsChild>
        </w:div>
        <w:div w:id="1426920344">
          <w:marLeft w:val="0"/>
          <w:marRight w:val="0"/>
          <w:marTop w:val="0"/>
          <w:marBottom w:val="0"/>
          <w:divBdr>
            <w:top w:val="none" w:sz="0" w:space="0" w:color="auto"/>
            <w:left w:val="none" w:sz="0" w:space="0" w:color="auto"/>
            <w:bottom w:val="none" w:sz="0" w:space="0" w:color="auto"/>
            <w:right w:val="none" w:sz="0" w:space="0" w:color="auto"/>
          </w:divBdr>
        </w:div>
      </w:divsChild>
    </w:div>
    <w:div w:id="1059135060">
      <w:bodyDiv w:val="1"/>
      <w:marLeft w:val="0"/>
      <w:marRight w:val="0"/>
      <w:marTop w:val="0"/>
      <w:marBottom w:val="0"/>
      <w:divBdr>
        <w:top w:val="none" w:sz="0" w:space="0" w:color="auto"/>
        <w:left w:val="none" w:sz="0" w:space="0" w:color="auto"/>
        <w:bottom w:val="none" w:sz="0" w:space="0" w:color="auto"/>
        <w:right w:val="none" w:sz="0" w:space="0" w:color="auto"/>
      </w:divBdr>
      <w:divsChild>
        <w:div w:id="784156321">
          <w:marLeft w:val="0"/>
          <w:marRight w:val="0"/>
          <w:marTop w:val="0"/>
          <w:marBottom w:val="0"/>
          <w:divBdr>
            <w:top w:val="single" w:sz="4" w:space="4" w:color="AAAAAA"/>
            <w:left w:val="single" w:sz="4" w:space="4" w:color="AAAAAA"/>
            <w:bottom w:val="single" w:sz="4" w:space="4" w:color="AAAAAA"/>
            <w:right w:val="single" w:sz="4" w:space="4" w:color="AAAAAA"/>
          </w:divBdr>
        </w:div>
        <w:div w:id="302198335">
          <w:marLeft w:val="0"/>
          <w:marRight w:val="336"/>
          <w:marTop w:val="120"/>
          <w:marBottom w:val="192"/>
          <w:divBdr>
            <w:top w:val="none" w:sz="0" w:space="0" w:color="auto"/>
            <w:left w:val="none" w:sz="0" w:space="0" w:color="auto"/>
            <w:bottom w:val="none" w:sz="0" w:space="0" w:color="auto"/>
            <w:right w:val="none" w:sz="0" w:space="0" w:color="auto"/>
          </w:divBdr>
          <w:divsChild>
            <w:div w:id="1116680242">
              <w:marLeft w:val="0"/>
              <w:marRight w:val="0"/>
              <w:marTop w:val="0"/>
              <w:marBottom w:val="0"/>
              <w:divBdr>
                <w:top w:val="single" w:sz="4" w:space="0" w:color="CCCCCC"/>
                <w:left w:val="single" w:sz="4" w:space="0" w:color="CCCCCC"/>
                <w:bottom w:val="single" w:sz="4" w:space="0" w:color="CCCCCC"/>
                <w:right w:val="single" w:sz="4" w:space="0" w:color="CCCCCC"/>
              </w:divBdr>
              <w:divsChild>
                <w:div w:id="862479068">
                  <w:marLeft w:val="3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245402">
      <w:bodyDiv w:val="1"/>
      <w:marLeft w:val="0"/>
      <w:marRight w:val="0"/>
      <w:marTop w:val="0"/>
      <w:marBottom w:val="0"/>
      <w:divBdr>
        <w:top w:val="none" w:sz="0" w:space="0" w:color="auto"/>
        <w:left w:val="none" w:sz="0" w:space="0" w:color="auto"/>
        <w:bottom w:val="none" w:sz="0" w:space="0" w:color="auto"/>
        <w:right w:val="none" w:sz="0" w:space="0" w:color="auto"/>
      </w:divBdr>
      <w:divsChild>
        <w:div w:id="1945914562">
          <w:marLeft w:val="0"/>
          <w:marRight w:val="0"/>
          <w:marTop w:val="0"/>
          <w:marBottom w:val="0"/>
          <w:divBdr>
            <w:top w:val="single" w:sz="4" w:space="4" w:color="AAAAAA"/>
            <w:left w:val="single" w:sz="4" w:space="4" w:color="AAAAAA"/>
            <w:bottom w:val="single" w:sz="4" w:space="4" w:color="AAAAAA"/>
            <w:right w:val="single" w:sz="4" w:space="4" w:color="AAAAAA"/>
          </w:divBdr>
        </w:div>
        <w:div w:id="12281079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ru.wikipedia.org/wiki/%D0%A6%D1%83%D0%BD%D0%B0%D0%BC%D0%B8" TargetMode="External"/><Relationship Id="rId117" Type="http://schemas.openxmlformats.org/officeDocument/2006/relationships/hyperlink" Target="http://ru.wikipedia.org/wiki/%D0%9A%D0%B0%D1%80%D0%B3%D0%BE%D0%BF%D0%BE%D0%BB%D1%8C" TargetMode="External"/><Relationship Id="rId21" Type="http://schemas.openxmlformats.org/officeDocument/2006/relationships/hyperlink" Target="http://ru.wikipedia.org/wiki/%D0%91%D1%83%D1%85%D1%82%D0%B0_%D0%A2%D1%80%D0%B5%D1%85_%D0%A1%D0%B2%D1%8F%D1%82%D0%B8%D1%82%D0%B5%D0%BB%D0%B5%D0%B9" TargetMode="External"/><Relationship Id="rId42" Type="http://schemas.openxmlformats.org/officeDocument/2006/relationships/hyperlink" Target="http://ru.wikipedia.org/wiki/%D0%A1%D0%B8%D0%B1%D0%B8%D1%80%D1%81%D0%BA%D0%BE%D0%B5_%D0%B3%D0%B5%D0%BD%D0%B5%D1%80%D0%B0%D0%BB-%D0%B3%D1%83%D0%B1%D0%B5%D1%80%D0%BD%D0%B0%D1%82%D0%BE%D1%80%D1%81%D1%82%D0%B2%D0%BE" TargetMode="External"/><Relationship Id="rId47" Type="http://schemas.openxmlformats.org/officeDocument/2006/relationships/hyperlink" Target="http://ru.wikipedia.org/wiki/%D0%9A%D0%B8%D0%BB%D0%BE%D0%BC%D0%B5%D1%82%D1%80" TargetMode="External"/><Relationship Id="rId63" Type="http://schemas.openxmlformats.org/officeDocument/2006/relationships/hyperlink" Target="http://ru.wikipedia.org/wiki/%D0%AE%D0%BA%D0%BE%D0%BD_(%D1%82%D0%B5%D1%80%D1%80%D0%B8%D1%82%D0%BE%D1%80%D0%B8%D1%8F)" TargetMode="External"/><Relationship Id="rId68" Type="http://schemas.openxmlformats.org/officeDocument/2006/relationships/hyperlink" Target="http://ru.wikipedia.org/wiki/1857_%D0%B3%D0%BE%D0%B4" TargetMode="External"/><Relationship Id="rId84" Type="http://schemas.openxmlformats.org/officeDocument/2006/relationships/hyperlink" Target="http://ru.wikipedia.org/wiki/%D0%9F%D0%B0%D0%B2%D0%B5%D0%BB_I" TargetMode="External"/><Relationship Id="rId89" Type="http://schemas.openxmlformats.org/officeDocument/2006/relationships/hyperlink" Target="http://ru.wikipedia.org/wiki/%D0%A8%D0%B5%D0%BB%D0%B8%D1%85%D0%BE%D0%B2,_%D0%93%D1%80%D0%B8%D0%B3%D0%BE%D1%80%D0%B8%D0%B9_%D0%98%D0%B2%D0%B0%D0%BD%D0%BE%D0%B2%D0%B8%D1%87" TargetMode="External"/><Relationship Id="rId112" Type="http://schemas.openxmlformats.org/officeDocument/2006/relationships/hyperlink" Target="http://ru.wikipedia.org/wiki/%D0%A0%D0%B5%D0%B7%D0%B0%D0%BD%D0%BE%D0%B2,_%D0%9D%D0%B8%D0%BA%D0%BE%D0%BB%D0%B0%D0%B9_%D0%9F%D0%B5%D1%82%D1%80%D0%BE%D0%B2%D0%B8%D1%87" TargetMode="External"/><Relationship Id="rId133" Type="http://schemas.openxmlformats.org/officeDocument/2006/relationships/hyperlink" Target="http://ru.wikipedia.org/wiki/1800" TargetMode="External"/><Relationship Id="rId138" Type="http://schemas.openxmlformats.org/officeDocument/2006/relationships/hyperlink" Target="http://ru.wikipedia.org/wiki/1811_%D0%B3%D0%BE%D0%B4" TargetMode="External"/><Relationship Id="rId154" Type="http://schemas.openxmlformats.org/officeDocument/2006/relationships/hyperlink" Target="http://ru.wikipedia.org/wiki/%D0%A0%D1%83%D1%81%D1%81%D0%BA%D0%B0%D1%8F_%D0%90%D0%BC%D0%B5%D1%80%D0%B8%D0%BA%D0%B0" TargetMode="External"/><Relationship Id="rId159" Type="http://schemas.openxmlformats.org/officeDocument/2006/relationships/theme" Target="theme/theme1.xml"/><Relationship Id="rId16" Type="http://schemas.openxmlformats.org/officeDocument/2006/relationships/hyperlink" Target="http://ru.wikipedia.org/wiki/%D0%9F%D0%B0%D0%BA%D0%B5%D1%82%D0%B1%D0%BE%D1%82" TargetMode="External"/><Relationship Id="rId107" Type="http://schemas.openxmlformats.org/officeDocument/2006/relationships/hyperlink" Target="http://ru.wikipedia.org/wiki/%D0%9C%D0%BE%D0%BD%D0%BE%D0%BF%D0%BE%D0%BB%D0%B8%D1%8F" TargetMode="External"/><Relationship Id="rId11" Type="http://schemas.openxmlformats.org/officeDocument/2006/relationships/hyperlink" Target="http://ru.wikipedia.org/wiki/%D0%91%D0%BE%D1%82_(%D1%81%D1%83%D0%B4%D0%BD%D0%BE)" TargetMode="External"/><Relationship Id="rId32" Type="http://schemas.openxmlformats.org/officeDocument/2006/relationships/hyperlink" Target="http://ru.wikipedia.org/wiki/1791_%D0%B3%D0%BE%D0%B4" TargetMode="External"/><Relationship Id="rId37" Type="http://schemas.openxmlformats.org/officeDocument/2006/relationships/hyperlink" Target="http://ru.wikipedia.org/wiki/%D0%9A%D0%B0%D0%BB%D0%B0%D0%BD" TargetMode="External"/><Relationship Id="rId53" Type="http://schemas.openxmlformats.org/officeDocument/2006/relationships/hyperlink" Target="http://ru.wikipedia.org/wiki/%D0%90%D0%BB%D1%8F%D1%81%D0%BA%D0%B0" TargetMode="External"/><Relationship Id="rId58" Type="http://schemas.openxmlformats.org/officeDocument/2006/relationships/hyperlink" Target="http://ru.wikipedia.org/wiki/%D0%9E%D1%80%D0%B5%D0%B3%D0%BE%D0%BD" TargetMode="External"/><Relationship Id="rId74" Type="http://schemas.openxmlformats.org/officeDocument/2006/relationships/hyperlink" Target="http://ru.wikipedia.org/wiki/%D0%9F%D1%80%D0%BE%D0%B4%D0%B0%D0%B6%D0%B0_%D0%90%D0%BB%D1%8F%D1%81%D0%BA%D0%B8" TargetMode="External"/><Relationship Id="rId79" Type="http://schemas.openxmlformats.org/officeDocument/2006/relationships/hyperlink" Target="http://ru.wikipedia.org/wiki/%D0%9A%D1%80%D0%BE%D0%BD%D1%88%D1%82%D0%B0%D0%B4%D1%82" TargetMode="External"/><Relationship Id="rId102" Type="http://schemas.openxmlformats.org/officeDocument/2006/relationships/hyperlink" Target="http://ru.wikipedia.org/wiki/%D0%95%D0%BA%D0%B0%D1%82%D0%B5%D1%80%D0%B8%D0%BD%D0%B0_II" TargetMode="External"/><Relationship Id="rId123" Type="http://schemas.openxmlformats.org/officeDocument/2006/relationships/hyperlink" Target="http://ru.wikipedia.org/wiki/%D0%94%D0%B2%D0%BE%D1%80%D1%8F%D0%BD%D1%81%D1%82%D0%B2%D0%BE" TargetMode="External"/><Relationship Id="rId128" Type="http://schemas.openxmlformats.org/officeDocument/2006/relationships/hyperlink" Target="http://ru.wikipedia.org/wiki/%D0%9A%D0%BE%D0%BC%D0%BF%D0%B0%D0%BD%D0%B8%D1%8F_%D0%93%D1%83%D0%B4%D0%B7%D0%BE%D0%BD%D0%BE%D0%B2%D0%B0_%D0%B7%D0%B0%D0%BB%D0%B8%D0%B2%D0%B0" TargetMode="External"/><Relationship Id="rId144" Type="http://schemas.openxmlformats.org/officeDocument/2006/relationships/hyperlink" Target="http://ru.wikipedia.org/wiki/%D0%92%D0%B0%D1%88%D0%B8%D0%BD%D0%B3%D1%82%D0%BE%D0%BD_(%D0%BE%D0%BA%D1%80%D1%83%D0%B3_%D0%9A%D0%BE%D0%BB%D1%83%D0%BC%D0%B1%D0%B8%D1%8F)" TargetMode="External"/><Relationship Id="rId149" Type="http://schemas.openxmlformats.org/officeDocument/2006/relationships/hyperlink" Target="http://ru.wikipedia.org/wiki/%D0%93%D0%BE%D1%80%D1%87%D0%B0%D0%BA%D0%BE%D0%B2,_%D0%90%D0%BB%D0%B5%D0%BA%D1%81%D0%B0%D0%BD%D0%B4%D1%80_%D0%9C%D0%B8%D1%85%D0%B0%D0%B9%D0%BB%D0%BE%D0%B2%D0%B8%D1%87" TargetMode="External"/><Relationship Id="rId5" Type="http://schemas.openxmlformats.org/officeDocument/2006/relationships/hyperlink" Target="http://ru.wikipedia.org/wiki/%D0%90%D0%BB%D0%B5%D0%BA%D1%81%D0%B0%D0%BD%D0%B4%D1%80%D0%BE%D0%B2%D1%81%D0%BA%D0%B8%D0%B9_%D0%B0%D1%80%D1%85%D0%B8%D0%BF%D0%B5%D0%BB%D0%B0%D0%B3" TargetMode="External"/><Relationship Id="rId90" Type="http://schemas.openxmlformats.org/officeDocument/2006/relationships/hyperlink" Target="http://ru.wikipedia.org/wiki/1784" TargetMode="External"/><Relationship Id="rId95" Type="http://schemas.openxmlformats.org/officeDocument/2006/relationships/hyperlink" Target="http://ru.wikipedia.org/wiki/%D0%9A%D1%83%D1%80%D0%B8%D0%BB%D1%8C%D1%81%D0%BA%D0%B8%D0%B5_%D0%BE%D1%81%D1%82%D1%80%D0%BE%D0%B2%D0%B0" TargetMode="External"/><Relationship Id="rId22" Type="http://schemas.openxmlformats.org/officeDocument/2006/relationships/hyperlink" Target="http://ru.wikipedia.org/wiki/%D0%93%D1%80%D0%B8%D0%B3%D0%BE%D1%80%D0%B8%D0%B9_%D0%A8%D0%B5%D0%BB%D0%B8%D1%85%D0%BE%D0%B2" TargetMode="External"/><Relationship Id="rId27" Type="http://schemas.openxmlformats.org/officeDocument/2006/relationships/hyperlink" Target="http://ru.wikipedia.org/wiki/1792_%D0%B3%D0%BE%D0%B4" TargetMode="External"/><Relationship Id="rId43" Type="http://schemas.openxmlformats.org/officeDocument/2006/relationships/hyperlink" Target="http://ru.wikipedia.org/wiki/11_%D1%81%D0%B5%D0%BD%D1%82%D1%8F%D0%B1%D1%80%D1%8F" TargetMode="External"/><Relationship Id="rId48" Type="http://schemas.openxmlformats.org/officeDocument/2006/relationships/hyperlink" Target="http://ru.wikipedia.org/wiki/%D0%A1%D0%B0%D0%BD-%D0%A4%D1%80%D0%B0%D0%BD%D1%86%D0%B8%D1%81%D0%BA%D0%BE" TargetMode="External"/><Relationship Id="rId64" Type="http://schemas.openxmlformats.org/officeDocument/2006/relationships/hyperlink" Target="http://ru.wikipedia.org/wiki/%D0%92%D0%B0%D0%BD%D0%BA%D1%83%D0%B2%D0%B5%D1%80" TargetMode="External"/><Relationship Id="rId69" Type="http://schemas.openxmlformats.org/officeDocument/2006/relationships/hyperlink" Target="http://ru.wikipedia.org/wiki/1841_%D0%B3%D0%BE%D0%B4" TargetMode="External"/><Relationship Id="rId113" Type="http://schemas.openxmlformats.org/officeDocument/2006/relationships/hyperlink" Target="http://ru.wikipedia.org/wiki/1801" TargetMode="External"/><Relationship Id="rId118" Type="http://schemas.openxmlformats.org/officeDocument/2006/relationships/hyperlink" Target="http://ru.wikipedia.org/wiki/%D0%91%D0%B0%D1%80%D0%B0%D0%BD%D0%BE%D0%B2,_%D0%90%D0%BB%D0%B5%D0%BA%D1%81%D0%B0%D0%BD%D0%B4%D1%80_%D0%90%D0%BD%D0%B4%D1%80%D0%B5%D0%B5%D0%B2%D0%B8%D1%87" TargetMode="External"/><Relationship Id="rId134" Type="http://schemas.openxmlformats.org/officeDocument/2006/relationships/hyperlink" Target="http://ru.wikipedia.org/wiki/1804" TargetMode="External"/><Relationship Id="rId139" Type="http://schemas.openxmlformats.org/officeDocument/2006/relationships/hyperlink" Target="http://ru.wikipedia.org/wiki/%D0%A1%D0%B0%D0%BD-%D0%A4%D1%80%D0%B0%D0%BD%D1%86%D0%B8%D1%81%D0%BA%D0%BE" TargetMode="External"/><Relationship Id="rId80" Type="http://schemas.openxmlformats.org/officeDocument/2006/relationships/hyperlink" Target="http://ru.wikipedia.org/w/index.php?title=%D0%A2%D0%BE%D1%80%D0%B3%D0%BE%D0%B2%D0%B0%D1%8F_%D0%BA%D0%BE%D0%BC%D0%BF%D0%B0%D0%BD%D0%B8%D1%8F&amp;action=edit&amp;redlink=1" TargetMode="External"/><Relationship Id="rId85" Type="http://schemas.openxmlformats.org/officeDocument/2006/relationships/hyperlink" Target="http://ru.wikipedia.org/wiki/19_%D0%B8%D1%8E%D0%BB%D1%8F" TargetMode="External"/><Relationship Id="rId150" Type="http://schemas.openxmlformats.org/officeDocument/2006/relationships/hyperlink" Target="http://ru.wikipedia.org/wiki/%D0%9A%D0%BE%D0%BD%D1%81%D1%82%D0%B0%D0%BD%D1%82%D0%B8%D0%BD_%D0%9D%D0%B8%D0%BA%D0%BE%D0%BB%D0%B0%D0%B5%D0%B2%D0%B8%D1%87" TargetMode="External"/><Relationship Id="rId155" Type="http://schemas.openxmlformats.org/officeDocument/2006/relationships/hyperlink" Target="http://ru.wikipedia.org/wiki/%D0%EE%F1%F1%E8%E9%F1%EA%EE-%E0%EC%E5%F0%E8%EA%E0%ED%F1%EA%E0%FF_%EA%EE%EC%EF%E0%ED%E8%FF" TargetMode="External"/><Relationship Id="rId12" Type="http://schemas.openxmlformats.org/officeDocument/2006/relationships/hyperlink" Target="http://ru.wikipedia.org/wiki/%D0%90%D0%BB%D1%8F%D1%81%D0%BA%D0%B0" TargetMode="External"/><Relationship Id="rId17" Type="http://schemas.openxmlformats.org/officeDocument/2006/relationships/hyperlink" Target="http://ru.wikipedia.org/wiki/%D0%A3%D0%BD%D0%B0%D0%BB%D0%B0%D1%88%D0%BA%D0%B0_(%D0%90%D0%BB%D1%8F%D1%81%D0%BA%D0%B0)" TargetMode="External"/><Relationship Id="rId33" Type="http://schemas.openxmlformats.org/officeDocument/2006/relationships/hyperlink" Target="http://ru.wikipedia.org/wiki/%D0%97%D0%B0%D0%BB%D0%B8%D0%B2_%D0%9A%D1%83%D0%BA%D0%B0" TargetMode="External"/><Relationship Id="rId38" Type="http://schemas.openxmlformats.org/officeDocument/2006/relationships/hyperlink" Target="http://ru.wikipedia.org/wiki/1802_%D0%B3%D0%BE%D0%B4" TargetMode="External"/><Relationship Id="rId59" Type="http://schemas.openxmlformats.org/officeDocument/2006/relationships/hyperlink" Target="http://ru.wikipedia.org/wiki/%D0%90%D0%BD%D0%B3%D0%BB%D0%BE-%D1%80%D1%83%D1%81%D1%81%D0%BA%D0%B0%D1%8F_%D0%BA%D0%BE%D0%BD%D0%B2%D0%B5%D0%BD%D1%86%D0%B8%D1%8F_(1825)" TargetMode="External"/><Relationship Id="rId103" Type="http://schemas.openxmlformats.org/officeDocument/2006/relationships/hyperlink" Target="http://ru.wikipedia.org/wiki/%D0%9F%D0%B0%D0%B2%D0%B5%D0%BB_I" TargetMode="External"/><Relationship Id="rId108" Type="http://schemas.openxmlformats.org/officeDocument/2006/relationships/hyperlink" Target="http://ru.wikipedia.org/wiki/1799" TargetMode="External"/><Relationship Id="rId124" Type="http://schemas.openxmlformats.org/officeDocument/2006/relationships/hyperlink" Target="http://ru.wikipedia.org/wiki/%D0%93%D0%B0%D0%B3%D0%B5%D0%BC%D0%B5%D0%B9%D1%81%D1%82%D0%B5%D1%80,_%D0%9B%D0%B5%D0%BE%D0%BD%D1%82%D0%B8%D0%B9_%D0%90%D0%BD%D0%B4%D1%80%D0%B8%D0%B0%D0%BD%D0%BE%D0%B2%D0%B8%D1%87" TargetMode="External"/><Relationship Id="rId129" Type="http://schemas.openxmlformats.org/officeDocument/2006/relationships/hyperlink" Target="http://ru.wikipedia.org/wiki/%D0%9C%D0%BE%D1%80%D0%B4%D0%B2%D0%B8%D0%BD%D0%BE%D0%B2,_%D0%9D%D0%B8%D0%BA%D0%BE%D0%BB%D0%B0%D0%B9_%D0%A1%D0%B5%D0%BC%D1%91%D0%BD%D0%BE%D0%B2%D0%B8%D1%87" TargetMode="External"/><Relationship Id="rId20" Type="http://schemas.openxmlformats.org/officeDocument/2006/relationships/hyperlink" Target="http://ru.wikipedia.org/wiki/%D0%9E%D1%81%D1%82%D1%80%D0%BE%D0%B2_%D0%9A%D0%B0%D0%B4%D1%8C%D1%8F%D0%BA" TargetMode="External"/><Relationship Id="rId41" Type="http://schemas.openxmlformats.org/officeDocument/2006/relationships/hyperlink" Target="http://ru.wikipedia.org/wiki/%D0%A0%D0%BE%D1%81%D1%81%D0%B8%D0%B9%D1%81%D0%BA%D0%BE-%D0%B0%D0%BC%D0%B5%D1%80%D0%B8%D0%BA%D0%B0%D0%BD%D1%81%D0%BA%D0%B0%D1%8F_%D0%BA%D0%BE%D0%BC%D0%BF%D0%B0%D0%BD%D0%B8%D1%8F" TargetMode="External"/><Relationship Id="rId54" Type="http://schemas.openxmlformats.org/officeDocument/2006/relationships/hyperlink" Target="http://ru.wikipedia.org/wiki/%D0%A8%D0%B8%D1%80%D0%BE%D1%82%D0%B0" TargetMode="External"/><Relationship Id="rId62" Type="http://schemas.openxmlformats.org/officeDocument/2006/relationships/hyperlink" Target="http://ru.wikipedia.org/wiki/%D0%90%D0%BB%D1%8F%D1%81%D0%BA%D0%B0" TargetMode="External"/><Relationship Id="rId70" Type="http://schemas.openxmlformats.org/officeDocument/2006/relationships/hyperlink" Target="http://ru.wikipedia.org/wiki/%D0%9C%D0%B5%D0%BA%D1%81%D0%B8%D0%BA%D0%B0" TargetMode="External"/><Relationship Id="rId75" Type="http://schemas.openxmlformats.org/officeDocument/2006/relationships/hyperlink" Target="http://ru.wikipedia.org/wiki/%D0%90%D0%BB%D1%8F%D1%81%D0%BA%D0%B0" TargetMode="External"/><Relationship Id="rId83" Type="http://schemas.openxmlformats.org/officeDocument/2006/relationships/hyperlink" Target="http://ru.wikipedia.org/wiki/%D0%98%D0%BC%D0%BF%D0%B5%D1%80%D0%B0%D1%82%D0%BE%D1%80" TargetMode="External"/><Relationship Id="rId88" Type="http://schemas.openxmlformats.org/officeDocument/2006/relationships/hyperlink" Target="http://ru.wikipedia.org/wiki/%D0%9F%D1%80%D0%BE%D0%BC%D1%8B%D1%81%D0%B5%D0%BB" TargetMode="External"/><Relationship Id="rId91" Type="http://schemas.openxmlformats.org/officeDocument/2006/relationships/hyperlink" Target="http://ru.wikipedia.org/wiki/%D0%93%D0%B5%D0%BD%D0%B5%D1%80%D0%B0%D0%BB-%D0%B3%D1%83%D0%B1%D0%B5%D1%80%D0%BD%D0%B0%D1%82%D0%BE%D1%80" TargetMode="External"/><Relationship Id="rId96" Type="http://schemas.openxmlformats.org/officeDocument/2006/relationships/hyperlink" Target="http://ru.wikipedia.org/wiki/%D0%98%D0%BD%D0%B4%D0%B8%D1%8F" TargetMode="External"/><Relationship Id="rId111" Type="http://schemas.openxmlformats.org/officeDocument/2006/relationships/hyperlink" Target="http://ru.wikipedia.org/w/index.php?title=%D0%91%D1%83%D0%BB%D0%B4%D0%B0%D0%BA%D0%BE%D0%B2,_%D0%9C%D0%B8%D1%85%D0%B0%D0%B8%D0%BB_%D0%9C%D0%B0%D1%82%D0%B2%D0%B5%D0%B5%D0%B2%D0%B8%D1%87&amp;action=edit&amp;redlink=1" TargetMode="External"/><Relationship Id="rId132" Type="http://schemas.openxmlformats.org/officeDocument/2006/relationships/hyperlink" Target="http://ru.wikipedia.org/wiki/1799" TargetMode="External"/><Relationship Id="rId140" Type="http://schemas.openxmlformats.org/officeDocument/2006/relationships/hyperlink" Target="http://ru.wikipedia.org/wiki/%D0%90%D0%BB%D1%8F%D1%81%D0%BA%D0%B0" TargetMode="External"/><Relationship Id="rId145" Type="http://schemas.openxmlformats.org/officeDocument/2006/relationships/hyperlink" Target="http://ru.wikipedia.org/wiki/%D0%A1%D1%82%D0%B5%D0%BA%D0%BB%D1%8C,_%D0%AD%D0%B4%D1%83%D0%B0%D1%80%D0%B4_%D0%90%D0%BD%D0%B4%D1%80%D0%B5%D0%B5%D0%B2%D0%B8%D1%87" TargetMode="External"/><Relationship Id="rId153" Type="http://schemas.openxmlformats.org/officeDocument/2006/relationships/hyperlink" Target="http://ru.wikipedia.org/wiki/%D0%90%D0%BB%D0%B5%D0%BA%D1%81%D0%B0%D0%BD%D0%B4%D1%80_II" TargetMode="External"/><Relationship Id="rId1" Type="http://schemas.openxmlformats.org/officeDocument/2006/relationships/numbering" Target="numbering.xml"/><Relationship Id="rId6" Type="http://schemas.openxmlformats.org/officeDocument/2006/relationships/hyperlink" Target="http://ru.wikipedia.org/wiki/%D0%A2%D0%B8%D1%85%D0%B8%D0%B9_%D0%BE%D0%BA%D0%B5%D0%B0%D0%BD" TargetMode="External"/><Relationship Id="rId15" Type="http://schemas.openxmlformats.org/officeDocument/2006/relationships/hyperlink" Target="http://ru.wikipedia.org/wiki/%D0%9E%D1%82%D1%80%D1%8F%D0%B4_%D0%91%D0%B5%D1%80%D0%B8%D0%BD%D0%B3%D0%B0_%E2%80%94_%D0%A7%D0%B8%D1%80%D0%B8%D0%BA%D0%BE%D0%B2%D0%B0_(%D0%92%D0%B5%D0%BB%D0%B8%D0%BA%D0%B0%D1%8F_%D0%A1%D0%B5%D0%B2%D0%B5%D1%80%D0%BD%D0%B0%D1%8F_%D1%8D%D0%BA%D1%81%D0%BF%D0%B5%D0%B4%D0%B8%D1%86%D0%B8%D1%8F)" TargetMode="External"/><Relationship Id="rId23" Type="http://schemas.openxmlformats.org/officeDocument/2006/relationships/hyperlink" Target="http://ru.wikipedia.org/wiki/%D0%93%D0%B0%D0%BB%D0%B8%D0%BE%D1%82" TargetMode="External"/><Relationship Id="rId28" Type="http://schemas.openxmlformats.org/officeDocument/2006/relationships/hyperlink" Target="http://ru.wikipedia.org/wiki/%D0%9A%D0%B0%D0%B4%D1%8C%D1%8F%D0%BA_(%D0%90%D0%BB%D1%8F%D1%81%D0%BA%D0%B0)" TargetMode="External"/><Relationship Id="rId36" Type="http://schemas.openxmlformats.org/officeDocument/2006/relationships/hyperlink" Target="http://ru.wikipedia.org/wiki/1798_%D0%B3%D0%BE%D0%B4" TargetMode="External"/><Relationship Id="rId49" Type="http://schemas.openxmlformats.org/officeDocument/2006/relationships/hyperlink" Target="http://ru.wikipedia.org/wiki/%D0%9A%D0%B0%D0%BB%D0%B8%D1%84%D0%BE%D1%80%D0%BD%D0%B8%D1%8F" TargetMode="External"/><Relationship Id="rId57" Type="http://schemas.openxmlformats.org/officeDocument/2006/relationships/hyperlink" Target="http://ru.wikipedia.org/wiki/1846" TargetMode="External"/><Relationship Id="rId106" Type="http://schemas.openxmlformats.org/officeDocument/2006/relationships/hyperlink" Target="http://ru.wikipedia.org/wiki/%D0%91%D1%80%D0%B8%D1%82%D0%B0%D0%BD%D1%81%D0%BA%D0%B0%D1%8F_%D0%9E%D1%81%D1%82-%D0%98%D0%BD%D0%B4%D1%81%D0%BA%D0%B0%D1%8F_%D0%BA%D0%BE%D0%BC%D0%BF%D0%B0%D0%BD%D0%B8%D1%8F" TargetMode="External"/><Relationship Id="rId114" Type="http://schemas.openxmlformats.org/officeDocument/2006/relationships/hyperlink" Target="http://ru.wikipedia.org/wiki/%D0%98%D1%80%D0%BA%D1%83%D1%82%D1%81%D0%BA" TargetMode="External"/><Relationship Id="rId119" Type="http://schemas.openxmlformats.org/officeDocument/2006/relationships/hyperlink" Target="http://ru.wikipedia.org/wiki/1790" TargetMode="External"/><Relationship Id="rId127" Type="http://schemas.openxmlformats.org/officeDocument/2006/relationships/hyperlink" Target="http://ru.wikipedia.org/wiki/1856" TargetMode="External"/><Relationship Id="rId10" Type="http://schemas.openxmlformats.org/officeDocument/2006/relationships/hyperlink" Target="http://ru.wikipedia.org/wiki/%D0%9C%D0%B8%D1%85%D0%B0%D0%B8%D0%BB_%D0%93%D0%B2%D0%BE%D0%B7%D0%B4%D0%B5%D0%B2" TargetMode="External"/><Relationship Id="rId31" Type="http://schemas.openxmlformats.org/officeDocument/2006/relationships/hyperlink" Target="http://ru.wikipedia.org/wiki/%D0%98%D0%BE%D0%B0%D1%81%D0%B0%D1%84_(%D0%91%D0%BE%D0%BB%D0%BE%D1%82%D0%BE%D0%B2)" TargetMode="External"/><Relationship Id="rId44" Type="http://schemas.openxmlformats.org/officeDocument/2006/relationships/hyperlink" Target="http://ru.wikipedia.org/wiki/1812_%D0%B3%D0%BE%D0%B4" TargetMode="External"/><Relationship Id="rId52" Type="http://schemas.openxmlformats.org/officeDocument/2006/relationships/hyperlink" Target="http://ru.wikipedia.org/wiki/%D0%A0%D0%BE%D1%81%D1%81%D0%B8%D0%B9%D1%81%D0%BA%D0%B0%D1%8F_%D0%B8%D0%BC%D0%BF%D0%B5%D1%80%D0%B8%D1%8F" TargetMode="External"/><Relationship Id="rId60" Type="http://schemas.openxmlformats.org/officeDocument/2006/relationships/hyperlink" Target="http://ru.wikipedia.org/wiki/%D0%A1%D0%B5%D0%B2%D0%B5%D1%80%D0%BD%D0%B0%D1%8F_%D0%90%D0%BC%D0%B5%D1%80%D0%B8%D0%BA%D0%B0" TargetMode="External"/><Relationship Id="rId65" Type="http://schemas.openxmlformats.org/officeDocument/2006/relationships/hyperlink" Target="http://ru.wikipedia.org/wiki/%D0%A4%D0%BE%D1%80%D1%82-%D0%A0%D0%BE%D1%81%D1%81" TargetMode="External"/><Relationship Id="rId73" Type="http://schemas.openxmlformats.org/officeDocument/2006/relationships/hyperlink" Target="http://ru.wikipedia.org/wiki/%D0%A1%D0%A8%D0%90" TargetMode="External"/><Relationship Id="rId78" Type="http://schemas.openxmlformats.org/officeDocument/2006/relationships/hyperlink" Target="http://ru.wikipedia.org/wiki/%D0%98%D0%BC%D0%BF%D0%B5%D1%80%D0%B0%D1%82%D0%BE%D1%80_%D0%90%D0%BB%D0%B5%D0%BA%D1%81%D0%B0%D0%BD%D0%B4%D1%80_II_(%D0%B1%D1%80%D0%B8%D0%B3)" TargetMode="External"/><Relationship Id="rId81" Type="http://schemas.openxmlformats.org/officeDocument/2006/relationships/hyperlink" Target="http://ru.wikipedia.org/wiki/%D0%A8%D0%B5%D0%BB%D0%B8%D1%85%D0%BE%D0%B2,_%D0%93%D1%80%D0%B8%D0%B3%D0%BE%D1%80%D0%B8%D0%B9_%D0%98%D0%B2%D0%B0%D0%BD%D0%BE%D0%B2%D0%B8%D1%87" TargetMode="External"/><Relationship Id="rId86" Type="http://schemas.openxmlformats.org/officeDocument/2006/relationships/hyperlink" Target="http://ru.wikipedia.org/wiki/1799" TargetMode="External"/><Relationship Id="rId94" Type="http://schemas.openxmlformats.org/officeDocument/2006/relationships/hyperlink" Target="http://ru.wikipedia.org/wiki/%D0%9A%D0%B0%D0%BC%D1%87%D0%B0%D1%82%D0%BA%D0%B0" TargetMode="External"/><Relationship Id="rId99" Type="http://schemas.openxmlformats.org/officeDocument/2006/relationships/hyperlink" Target="http://ru.wikipedia.org/wiki/%D0%92%D1%8F%D0%B7%D0%B5%D0%BC%D1%81%D0%BA%D0%B8%D0%B9,_%D0%90%D0%BB%D0%B5%D0%BA%D1%81%D0%B0%D0%BD%D0%B4%D1%80_%D0%90%D0%BB%D0%B5%D0%BA%D1%81%D0%B5%D0%B5%D0%B2%D0%B8%D1%87" TargetMode="External"/><Relationship Id="rId101" Type="http://schemas.openxmlformats.org/officeDocument/2006/relationships/hyperlink" Target="http://ru.wikipedia.org/wiki/1788" TargetMode="External"/><Relationship Id="rId122" Type="http://schemas.openxmlformats.org/officeDocument/2006/relationships/hyperlink" Target="http://ru.wikipedia.org/wiki/%D0%9E%D1%80%D0%B4%D0%B5%D0%BD_%D0%A1%D0%B2._%D0%90%D0%BD%D0%BD%D1%8B" TargetMode="External"/><Relationship Id="rId130" Type="http://schemas.openxmlformats.org/officeDocument/2006/relationships/hyperlink" Target="http://ru.wikipedia.org/wiki/%D0%A1%D1%82%D1%80%D0%BE%D0%B3%D0%B0%D0%BD%D0%BE%D0%B2,_%D0%9F%D0%B0%D0%B2%D0%B5%D0%BB_%D0%90%D0%BB%D0%B5%D0%BA%D1%81%D0%B0%D0%BD%D0%B4%D1%80%D0%BE%D0%B2%D0%B8%D1%87" TargetMode="External"/><Relationship Id="rId135" Type="http://schemas.openxmlformats.org/officeDocument/2006/relationships/hyperlink" Target="http://ru.wikipedia.org/wiki/1840" TargetMode="External"/><Relationship Id="rId143" Type="http://schemas.openxmlformats.org/officeDocument/2006/relationships/hyperlink" Target="http://ru.wikipedia.org/wiki/%D0%EE%F1%F1%E8%E9%F1%EA%EE-%E0%EC%E5%F0%E8%EA%E0%ED%F1%EA%E0%FF_%EA%EE%EC%EF%E0%ED%E8%FF" TargetMode="External"/><Relationship Id="rId148" Type="http://schemas.openxmlformats.org/officeDocument/2006/relationships/hyperlink" Target="http://ru.wikipedia.org/wiki/%D0%93%D0%BE%D1%80%D1%87%D0%B0%D0%BA%D0%BE%D0%B2,_%D0%90%D0%BB%D0%B5%D0%BA%D1%81%D0%B0%D0%BD%D0%B4%D1%80_%D0%9C%D0%B8%D1%85%D0%B0%D0%B9%D0%BB%D0%BE%D0%B2%D0%B8%D1%87" TargetMode="External"/><Relationship Id="rId151" Type="http://schemas.openxmlformats.org/officeDocument/2006/relationships/hyperlink" Target="http://ru.wikipedia.org/wiki/%D0%93%D0%BE%D1%80%D1%87%D0%B0%D0%BA%D0%BE%D0%B2,_%D0%90%D0%BB%D0%B5%D0%BA%D1%81%D0%B0%D0%BD%D0%B4%D1%80_%D0%9C%D0%B8%D1%85%D0%B0%D0%B9%D0%BB%D0%BE%D0%B2%D0%B8%D1%87" TargetMode="External"/><Relationship Id="rId156" Type="http://schemas.openxmlformats.org/officeDocument/2006/relationships/hyperlink" Target="http://ru.wikipedia.org/wiki/%D0%9F%D0%B5%D1%82%D0%B5%D1%80%D0%B1%D1%83%D1%80%D0%B3" TargetMode="External"/><Relationship Id="rId4" Type="http://schemas.openxmlformats.org/officeDocument/2006/relationships/webSettings" Target="webSettings.xml"/><Relationship Id="rId9" Type="http://schemas.openxmlformats.org/officeDocument/2006/relationships/hyperlink" Target="http://ru.wikipedia.org/wiki/1732_%D0%B3%D0%BE%D0%B4" TargetMode="External"/><Relationship Id="rId13" Type="http://schemas.openxmlformats.org/officeDocument/2006/relationships/hyperlink" Target="http://ru.wikipedia.org/wiki/%D0%9C%D1%8B%D1%81_%D0%9F%D1%80%D0%B8%D0%BD%D1%86%D0%B0_%D0%A3%D1%8D%D0%BB%D1%8C%D1%81%D0%BA%D0%BE%D0%B3%D0%BE" TargetMode="External"/><Relationship Id="rId18" Type="http://schemas.openxmlformats.org/officeDocument/2006/relationships/hyperlink" Target="http://ru.wikipedia.org/wiki/3_%D0%B0%D0%B2%D0%B3%D1%83%D1%81%D1%82%D0%B0" TargetMode="External"/><Relationship Id="rId39" Type="http://schemas.openxmlformats.org/officeDocument/2006/relationships/hyperlink" Target="http://ru.wikipedia.org/wiki/%D0%9E%D1%81%D0%B0%D0%B4%D0%B0_%D0%9D%D0%BE%D0%B2%D0%BE%D0%B0%D1%80%D1%85%D0%B0%D0%BD%D0%B3%D0%B5%D0%BB%D1%8C%D1%81%D0%BA%D0%B0" TargetMode="External"/><Relationship Id="rId109" Type="http://schemas.openxmlformats.org/officeDocument/2006/relationships/hyperlink" Target="http://ru.wikipedia.org/w/index.php?title=%D0%9C%D1%8B%D0%BB%D1%8C%D0%BD%D0%B8%D0%BA%D0%BE%D0%B2,_%D0%9D%D0%B8%D0%BA%D0%BE%D0%BB%D0%B0%D0%B9_%D0%9F%D1%80%D0%BE%D0%BA%D0%BE%D1%84%D1%8C%D0%B5%D0%B2%D0%B8%D1%87&amp;action=edit&amp;redlink=1" TargetMode="External"/><Relationship Id="rId34" Type="http://schemas.openxmlformats.org/officeDocument/2006/relationships/hyperlink" Target="http://ru.wikipedia.org/wiki/%D0%9A%D0%B5%D0%BD%D0%B0%D0%B9_(%D0%90%D0%BB%D1%8F%D1%81%D0%BA%D0%B0)" TargetMode="External"/><Relationship Id="rId50" Type="http://schemas.openxmlformats.org/officeDocument/2006/relationships/hyperlink" Target="http://ru.wikipedia.org/wiki/%D0%F3%F1%F1%EA%E0%FF_%C0%EC%E5%F0%E8%EA%E0" TargetMode="External"/><Relationship Id="rId55" Type="http://schemas.openxmlformats.org/officeDocument/2006/relationships/hyperlink" Target="http://ru.wikipedia.org/wiki/%D0%A1%D0%A8%D0%90" TargetMode="External"/><Relationship Id="rId76" Type="http://schemas.openxmlformats.org/officeDocument/2006/relationships/hyperlink" Target="http://ru.wikipedia.org/wiki/%D0%9D%D0%BE%D0%B2%D0%BE-%D0%90%D1%80%D1%85%D0%B0%D0%BD%D0%B3%D0%B5%D0%BB%D1%8C%D1%81%D0%BA" TargetMode="External"/><Relationship Id="rId97" Type="http://schemas.openxmlformats.org/officeDocument/2006/relationships/hyperlink" Target="http://ru.wikipedia.org/wiki/1780" TargetMode="External"/><Relationship Id="rId104" Type="http://schemas.openxmlformats.org/officeDocument/2006/relationships/hyperlink" Target="http://ru.wikipedia.org/wiki/1796" TargetMode="External"/><Relationship Id="rId120" Type="http://schemas.openxmlformats.org/officeDocument/2006/relationships/hyperlink" Target="http://ru.wikipedia.org/wiki/1802" TargetMode="External"/><Relationship Id="rId125" Type="http://schemas.openxmlformats.org/officeDocument/2006/relationships/hyperlink" Target="http://ru.wikipedia.org/wiki/1854" TargetMode="External"/><Relationship Id="rId141" Type="http://schemas.openxmlformats.org/officeDocument/2006/relationships/hyperlink" Target="http://ru.wikipedia.org/wiki/%D0%A0%D0%B5%D0%B9%D1%82%D0%B5%D1%80%D0%BD,_%D0%9C%D0%B8%D1%85%D0%B0%D0%B8%D0%BB_%D0%A5%D1%80%D0%B8%D1%81%D1%82%D0%BE%D1%84%D0%BE%D1%80%D0%BE%D0%B2%D0%B8%D1%87" TargetMode="External"/><Relationship Id="rId146" Type="http://schemas.openxmlformats.org/officeDocument/2006/relationships/hyperlink" Target="http://ru.wikipedia.org/wiki/%D0%A1%D0%A8%D0%90" TargetMode="External"/><Relationship Id="rId7" Type="http://schemas.openxmlformats.org/officeDocument/2006/relationships/hyperlink" Target="http://ru.wikipedia.org/wiki/%D0%A1%D0%A8%D0%90" TargetMode="External"/><Relationship Id="rId71" Type="http://schemas.openxmlformats.org/officeDocument/2006/relationships/hyperlink" Target="http://ru.wikipedia.org/wiki/%D0%94%D0%B6%D0%BE%D0%BD_%D0%A1%D0%B0%D1%82%D1%82%D0%B5%D1%80" TargetMode="External"/><Relationship Id="rId92" Type="http://schemas.openxmlformats.org/officeDocument/2006/relationships/hyperlink" Target="http://ru.wikipedia.org/wiki/%D0%98%D1%80%D0%BA%D1%83%D1%82%D1%81%D0%BA%D0%B0%D1%8F_%D0%B3%D1%83%D0%B1%D0%B5%D1%80%D0%BD%D0%B8%D1%8F" TargetMode="External"/><Relationship Id="rId2" Type="http://schemas.openxmlformats.org/officeDocument/2006/relationships/styles" Target="styles.xml"/><Relationship Id="rId29" Type="http://schemas.openxmlformats.org/officeDocument/2006/relationships/hyperlink" Target="http://ru.wikipedia.org/wiki/1793_%D0%B3%D0%BE%D0%B4" TargetMode="External"/><Relationship Id="rId24" Type="http://schemas.openxmlformats.org/officeDocument/2006/relationships/hyperlink" Target="http://ru.wikipedia.org/wiki/%D0%9A%D0%B0%D1%80%D1%82%D0%BE%D1%84%D0%B5%D0%BB%D1%8C" TargetMode="External"/><Relationship Id="rId40" Type="http://schemas.openxmlformats.org/officeDocument/2006/relationships/hyperlink" Target="http://ru.wikipedia.org/wiki/1808_%D0%B3%D0%BE%D0%B4" TargetMode="External"/><Relationship Id="rId45" Type="http://schemas.openxmlformats.org/officeDocument/2006/relationships/hyperlink" Target="http://ru.wikipedia.org/wiki/%D0%98%D0%B2%D0%B0%D0%BD_%D0%9A%D1%83%D1%81%D0%BA%D0%BE%D0%B2" TargetMode="External"/><Relationship Id="rId66" Type="http://schemas.openxmlformats.org/officeDocument/2006/relationships/hyperlink" Target="http://ru.wikipedia.org/wiki/%D0%90%D0%BD%D0%BA%D0%BB%D0%B0%D0%B2" TargetMode="External"/><Relationship Id="rId87" Type="http://schemas.openxmlformats.org/officeDocument/2006/relationships/hyperlink" Target="http://ru.wikipedia.org/wiki/%D0%A8%D0%B5%D0%BB%D0%B8%D1%85%D0%BE%D0%B2,_%D0%93%D1%80%D0%B8%D0%B3%D0%BE%D1%80%D0%B8%D0%B9_%D0%98%D0%B2%D0%B0%D0%BD%D0%BE%D0%B2%D0%B8%D1%87" TargetMode="External"/><Relationship Id="rId110" Type="http://schemas.openxmlformats.org/officeDocument/2006/relationships/hyperlink" Target="http://ru.wikipedia.org/w/index.php?title=%D0%93%D0%BE%D0%BB%D0%B8%D0%BA%D0%BE%D0%B2,_%D0%98%D0%B2%D0%B0%D0%BD_%D0%98%D0%BB%D0%BB%D0%B0%D1%80%D0%B8%D0%BE%D0%BD%D0%BE%D0%B2%D0%B8%D1%87&amp;action=edit&amp;redlink=1" TargetMode="External"/><Relationship Id="rId115" Type="http://schemas.openxmlformats.org/officeDocument/2006/relationships/hyperlink" Target="http://ru.wikipedia.org/wiki/%D0%A1%D0%B0%D0%BD%D0%BA%D1%82-%D0%9F%D0%B5%D1%82%D0%B5%D1%80%D0%B1%D1%83%D1%80%D0%B3" TargetMode="External"/><Relationship Id="rId131" Type="http://schemas.openxmlformats.org/officeDocument/2006/relationships/hyperlink" Target="http://ru.wikipedia.org/wiki/%D0%92%D0%B5%D0%B9%D0%B4%D0%B5%D0%BC%D0%B5%D0%B9%D0%B5%D1%80,_%D0%98%D0%B2%D0%B0%D0%BD_%D0%90%D0%BD%D0%B4%D1%80%D0%B5%D0%B5%D0%B2%D0%B8%D1%87" TargetMode="External"/><Relationship Id="rId136" Type="http://schemas.openxmlformats.org/officeDocument/2006/relationships/hyperlink" Target="http://ru.wikipedia.org/wiki/1812_%D0%B3%D0%BE%D0%B4" TargetMode="External"/><Relationship Id="rId157" Type="http://schemas.openxmlformats.org/officeDocument/2006/relationships/hyperlink" Target="http://ru.wikipedia.org/wiki/%D0%9D%D1%8C%D1%8E-%D0%99%D0%BE%D1%80%D0%BA" TargetMode="External"/><Relationship Id="rId61" Type="http://schemas.openxmlformats.org/officeDocument/2006/relationships/hyperlink" Target="http://ru.wikipedia.org/wiki/%D0%91%D1%80%D0%B8%D1%82%D0%B0%D0%BD%D1%81%D0%BA%D0%B0%D1%8F_%D0%9A%D0%BE%D0%BB%D1%83%D0%BC%D0%B1%D0%B8%D1%8F" TargetMode="External"/><Relationship Id="rId82" Type="http://schemas.openxmlformats.org/officeDocument/2006/relationships/hyperlink" Target="http://ru.wikipedia.org/wiki/%D0%A0%D0%B5%D0%B7%D0%B0%D0%BD%D0%BE%D0%B2,_%D0%9D%D0%B8%D0%BA%D0%BE%D0%BB%D0%B0%D0%B9_%D0%9F%D0%B5%D1%82%D1%80%D0%BE%D0%B2%D0%B8%D1%87" TargetMode="External"/><Relationship Id="rId152" Type="http://schemas.openxmlformats.org/officeDocument/2006/relationships/hyperlink" Target="http://ru.wikipedia.org/wiki/%D0%9A%D1%80%D0%B0%D0%B1%D0%B1%D0%B5,_%D0%9D%D0%B8%D0%BA%D0%BE%D0%BB%D0%B0%D0%B9_%D0%9A%D0%B0%D1%80%D0%BB%D0%BE%D0%B2%D0%B8%D1%87" TargetMode="External"/><Relationship Id="rId19" Type="http://schemas.openxmlformats.org/officeDocument/2006/relationships/hyperlink" Target="http://ru.wikipedia.org/wiki/1784_%D0%B3%D0%BE%D0%B4" TargetMode="External"/><Relationship Id="rId14" Type="http://schemas.openxmlformats.org/officeDocument/2006/relationships/hyperlink" Target="http://ru.wikipedia.org/wiki/1741_%D0%B3%D0%BE%D0%B4" TargetMode="External"/><Relationship Id="rId30" Type="http://schemas.openxmlformats.org/officeDocument/2006/relationships/hyperlink" Target="http://ru.wikipedia.org/wiki/%D0%9E%D1%81%D1%82%D1%80%D0%BE%D0%B2_%D0%9A%D0%B0%D0%B4%D1%8C%D1%8F%D0%BA" TargetMode="External"/><Relationship Id="rId35" Type="http://schemas.openxmlformats.org/officeDocument/2006/relationships/hyperlink" Target="http://ru.wikipedia.org/wiki/%D0%AE%D0%BA%D0%BE%D0%BD_(%D1%80%D0%B5%D0%BA%D0%B0)" TargetMode="External"/><Relationship Id="rId56" Type="http://schemas.openxmlformats.org/officeDocument/2006/relationships/hyperlink" Target="http://ru.wikipedia.org/wiki/%D0%92%D0%B5%D0%BB%D0%B8%D0%BA%D0%BE%D0%B1%D1%80%D0%B8%D1%82%D0%B0%D0%BD%D0%B8%D1%8F" TargetMode="External"/><Relationship Id="rId77" Type="http://schemas.openxmlformats.org/officeDocument/2006/relationships/hyperlink" Target="http://ru.wikipedia.org/wiki/%D0%9D%D0%B8%D0%BA%D0%BE%D0%BB%D0%B0%D0%B5%D0%B2%D1%81%D0%BA-%D0%BD%D0%B0-%D0%90%D0%BC%D1%83%D1%80%D0%B5" TargetMode="External"/><Relationship Id="rId100" Type="http://schemas.openxmlformats.org/officeDocument/2006/relationships/hyperlink" Target="http://ru.wikipedia.org/wiki/%D0%95%D0%BA%D0%B0%D1%82%D0%B5%D1%80%D0%B8%D0%BD%D0%B0_II" TargetMode="External"/><Relationship Id="rId105" Type="http://schemas.openxmlformats.org/officeDocument/2006/relationships/hyperlink" Target="http://ru.wikipedia.org/wiki/1797" TargetMode="External"/><Relationship Id="rId126" Type="http://schemas.openxmlformats.org/officeDocument/2006/relationships/hyperlink" Target="http://ru.wikipedia.org/wiki/%D0%92%D0%BE%D0%B5%D0%B2%D0%BE%D0%B4%D1%81%D0%BA%D0%B8%D0%B9,_%D0%A1%D1%82%D0%B5%D0%BF%D0%B0%D0%BD_%D0%92%D0%B0%D1%81%D0%B8%D0%BB%D1%8C%D0%B5%D0%B2%D0%B8%D1%87" TargetMode="External"/><Relationship Id="rId147" Type="http://schemas.openxmlformats.org/officeDocument/2006/relationships/hyperlink" Target="http://ru.wikipedia.org/wiki/%D0%9A%D0%BE%D0%BD%D1%81%D1%82%D0%B0%D0%BD%D1%82%D0%B8%D0%BD_%D0%9D%D0%B8%D0%BA%D0%BE%D0%BB%D0%B0%D0%B5%D0%B2%D0%B8%D1%87" TargetMode="External"/><Relationship Id="rId8" Type="http://schemas.openxmlformats.org/officeDocument/2006/relationships/hyperlink" Target="http://ru.wikipedia.org/wiki/%D0%A4%D0%BE%D1%80%D1%82-%D0%A0%D0%BE%D1%81%D1%81" TargetMode="External"/><Relationship Id="rId51" Type="http://schemas.openxmlformats.org/officeDocument/2006/relationships/hyperlink" Target="http://ru.wikipedia.org/wiki/%D0%A0%D1%83%D1%81%D1%81%D0%BA%D0%BE-%D0%B0%D0%BC%D0%B5%D1%80%D0%B8%D0%BA%D0%B0%D0%BD%D1%81%D0%BA%D0%B0%D1%8F_%D0%BA%D0%BE%D0%BD%D0%B2%D0%B5%D0%BD%D1%86%D0%B8%D1%8F_1824" TargetMode="External"/><Relationship Id="rId72" Type="http://schemas.openxmlformats.org/officeDocument/2006/relationships/hyperlink" Target="http://ru.wikipedia.org/wiki/1867_%D0%B3%D0%BE%D0%B4" TargetMode="External"/><Relationship Id="rId93" Type="http://schemas.openxmlformats.org/officeDocument/2006/relationships/hyperlink" Target="http://ru.wikipedia.org/wiki/%D0%9C%D0%B8%D1%81%D1%81%D0%B8%D0%BE%D0%BD%D0%B5%D1%80%D1%81%D1%82%D0%B2%D0%BE" TargetMode="External"/><Relationship Id="rId98" Type="http://schemas.openxmlformats.org/officeDocument/2006/relationships/hyperlink" Target="http://ru.wikipedia.org/wiki/%D0%A7%D1%83%D0%BB%D0%BA%D0%BE%D0%B2,_%D0%9C%D0%B8%D1%85%D0%B0%D0%B8%D0%BB_%D0%94%D0%BC%D0%B8%D1%82%D1%80%D0%B8%D0%B5%D0%B2%D0%B8%D1%87" TargetMode="External"/><Relationship Id="rId121" Type="http://schemas.openxmlformats.org/officeDocument/2006/relationships/hyperlink" Target="http://ru.wikipedia.org/wiki/1806" TargetMode="External"/><Relationship Id="rId142" Type="http://schemas.openxmlformats.org/officeDocument/2006/relationships/hyperlink" Target="http://ru.wikipedia.org/wiki/%D0%90%D0%BB%D0%B5%D0%BA%D1%81%D0%B0%D0%BD%D0%B4%D1%80_II" TargetMode="External"/><Relationship Id="rId3" Type="http://schemas.openxmlformats.org/officeDocument/2006/relationships/settings" Target="settings.xml"/><Relationship Id="rId25" Type="http://schemas.openxmlformats.org/officeDocument/2006/relationships/hyperlink" Target="http://ru.wikipedia.org/wiki/%D0%A0%D0%B5%D0%BF%D0%B0" TargetMode="External"/><Relationship Id="rId46" Type="http://schemas.openxmlformats.org/officeDocument/2006/relationships/hyperlink" Target="http://ru.wikipedia.org/wiki/%D0%A4%D0%BE%D1%80%D1%82-%D0%A0%D0%BE%D1%81%D1%81" TargetMode="External"/><Relationship Id="rId67" Type="http://schemas.openxmlformats.org/officeDocument/2006/relationships/hyperlink" Target="http://ru.wikipedia.org/wiki/%D0%9A%D1%80%D1%8B%D0%BC%D1%81%D0%BA%D0%B0%D1%8F_%D0%B2%D0%BE%D0%B9%D0%BD%D0%B0" TargetMode="External"/><Relationship Id="rId116" Type="http://schemas.openxmlformats.org/officeDocument/2006/relationships/hyperlink" Target="http://ru.wikipedia.org/wiki/1802" TargetMode="External"/><Relationship Id="rId137" Type="http://schemas.openxmlformats.org/officeDocument/2006/relationships/hyperlink" Target="http://ru.wikipedia.org/wiki/%D0%9A%D1%83%D1%81%D0%BA%D0%BE%D0%B2,_%D0%98%D0%B2%D0%B0%D0%BD_%D0%90%D0%BB%D0%B5%D0%BA%D1%81%D0%B0%D0%BD%D0%B4%D1%80%D0%BE%D0%B2%D0%B8%D1%87"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7014</Words>
  <Characters>39983</Characters>
  <Application>Microsoft Office Word</Application>
  <DocSecurity>0</DocSecurity>
  <Lines>333</Lines>
  <Paragraphs>93</Paragraphs>
  <ScaleCrop>false</ScaleCrop>
  <Company/>
  <LinksUpToDate>false</LinksUpToDate>
  <CharactersWithSpaces>46904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dc:creator>
  <cp:lastModifiedBy>мс</cp:lastModifiedBy>
  <cp:revision>2</cp:revision>
  <dcterms:created xsi:type="dcterms:W3CDTF">2013-12-13T11:16:00Z</dcterms:created>
  <dcterms:modified xsi:type="dcterms:W3CDTF">2013-12-13T11:16:00Z</dcterms:modified>
</cp:coreProperties>
</file>