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63" w:rsidRDefault="00C34263" w:rsidP="00C34263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946298" cy="946298"/>
            <wp:effectExtent l="0" t="0" r="6350" b="6350"/>
            <wp:docPr id="7" name="Рисунок 7" descr="http://mscenter.ru/news/images/mtu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scenter.ru/news/images/mtu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24" cy="95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263" w:rsidRDefault="00C34263" w:rsidP="00C34263">
      <w:pPr>
        <w:jc w:val="center"/>
        <w:rPr>
          <w:sz w:val="28"/>
        </w:rPr>
      </w:pPr>
      <w:r>
        <w:rPr>
          <w:sz w:val="28"/>
        </w:rPr>
        <w:t>ФЕДЕРАЛЬНОЕ АГЕНТСТВО СВЯЗИ</w:t>
      </w:r>
    </w:p>
    <w:p w:rsidR="00C34263" w:rsidRDefault="00C34263" w:rsidP="00C34263">
      <w:pPr>
        <w:jc w:val="center"/>
        <w:rPr>
          <w:sz w:val="28"/>
        </w:rPr>
      </w:pPr>
      <w:r>
        <w:rPr>
          <w:sz w:val="28"/>
        </w:rPr>
        <w:t>Государственное образовательное учреждение</w:t>
      </w:r>
    </w:p>
    <w:p w:rsidR="00C34263" w:rsidRDefault="00C34263" w:rsidP="00C34263">
      <w:pPr>
        <w:jc w:val="center"/>
        <w:rPr>
          <w:sz w:val="28"/>
        </w:rPr>
      </w:pPr>
      <w:r>
        <w:rPr>
          <w:sz w:val="28"/>
        </w:rPr>
        <w:t>высшего профессионального образования</w:t>
      </w:r>
    </w:p>
    <w:p w:rsidR="00C34263" w:rsidRDefault="00C34263" w:rsidP="00C34263">
      <w:pPr>
        <w:jc w:val="center"/>
        <w:rPr>
          <w:sz w:val="28"/>
          <w:u w:val="single"/>
        </w:rPr>
      </w:pPr>
    </w:p>
    <w:p w:rsidR="00C34263" w:rsidRDefault="00C34263" w:rsidP="00C34263">
      <w:pPr>
        <w:jc w:val="center"/>
        <w:rPr>
          <w:sz w:val="28"/>
          <w:u w:val="single"/>
        </w:rPr>
      </w:pPr>
      <w:r>
        <w:rPr>
          <w:sz w:val="28"/>
          <w:u w:val="single"/>
        </w:rPr>
        <w:t>Московский технический университет связи и информатики</w:t>
      </w:r>
    </w:p>
    <w:p w:rsidR="00C34263" w:rsidRDefault="00C34263" w:rsidP="00C34263">
      <w:pPr>
        <w:jc w:val="center"/>
        <w:rPr>
          <w:sz w:val="28"/>
        </w:rPr>
      </w:pPr>
    </w:p>
    <w:p w:rsidR="00C34263" w:rsidRPr="002D5421" w:rsidRDefault="00C34263" w:rsidP="00C34263">
      <w:pPr>
        <w:jc w:val="center"/>
        <w:rPr>
          <w:sz w:val="28"/>
        </w:rPr>
      </w:pPr>
      <w:r>
        <w:rPr>
          <w:sz w:val="28"/>
        </w:rPr>
        <w:t xml:space="preserve">Кафедра  </w:t>
      </w:r>
      <w:r w:rsidR="002D5421">
        <w:rPr>
          <w:sz w:val="28"/>
        </w:rPr>
        <w:t>линий связи</w:t>
      </w: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  <w:r>
        <w:rPr>
          <w:sz w:val="28"/>
        </w:rPr>
        <w:t>Дисциплина:  «</w:t>
      </w:r>
      <w:r w:rsidR="002D5421" w:rsidRPr="002D5421">
        <w:rPr>
          <w:sz w:val="28"/>
        </w:rPr>
        <w:t>Направляющие системы электросвязи</w:t>
      </w:r>
      <w:r>
        <w:rPr>
          <w:sz w:val="28"/>
        </w:rPr>
        <w:t>»</w:t>
      </w: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Pr="00796658" w:rsidRDefault="00796658" w:rsidP="00C34263">
      <w:pPr>
        <w:jc w:val="center"/>
        <w:rPr>
          <w:sz w:val="28"/>
        </w:rPr>
      </w:pPr>
      <w:r>
        <w:rPr>
          <w:sz w:val="28"/>
        </w:rPr>
        <w:t>Лабораторная работа №</w:t>
      </w:r>
      <w:r w:rsidRPr="00796658">
        <w:rPr>
          <w:sz w:val="28"/>
        </w:rPr>
        <w:t>3</w:t>
      </w: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2D5421" w:rsidP="00C34263">
      <w:pPr>
        <w:pStyle w:val="2"/>
        <w:spacing w:line="360" w:lineRule="auto"/>
      </w:pPr>
      <w:r>
        <w:t xml:space="preserve">Защита </w:t>
      </w:r>
      <w:r w:rsidR="00796658">
        <w:t>линий и аппаратуры связи от внешних электромагнитных влияний</w:t>
      </w:r>
    </w:p>
    <w:p w:rsidR="00796658" w:rsidRPr="00796658" w:rsidRDefault="00796658" w:rsidP="00796658">
      <w:pPr>
        <w:rPr>
          <w:b/>
          <w:sz w:val="32"/>
          <w:szCs w:val="32"/>
        </w:rPr>
      </w:pPr>
    </w:p>
    <w:p w:rsidR="00796658" w:rsidRPr="00796658" w:rsidRDefault="00796658" w:rsidP="00796658">
      <w:pPr>
        <w:rPr>
          <w:b/>
          <w:sz w:val="32"/>
          <w:szCs w:val="32"/>
        </w:rPr>
      </w:pPr>
    </w:p>
    <w:p w:rsidR="00796658" w:rsidRPr="00796658" w:rsidRDefault="00796658" w:rsidP="00796658"/>
    <w:p w:rsidR="00C34263" w:rsidRDefault="00C34263" w:rsidP="00C34263">
      <w:pPr>
        <w:jc w:val="center"/>
        <w:rPr>
          <w:sz w:val="32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p w:rsidR="00C34263" w:rsidRDefault="00C34263" w:rsidP="00C34263">
      <w:pPr>
        <w:jc w:val="center"/>
        <w:rPr>
          <w:sz w:val="28"/>
        </w:rPr>
      </w:pPr>
    </w:p>
    <w:tbl>
      <w:tblPr>
        <w:tblStyle w:val="a3"/>
        <w:tblpPr w:leftFromText="180" w:rightFromText="180" w:vertAnchor="page" w:horzAnchor="margin" w:tblpXSpec="right" w:tblpY="99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7"/>
      </w:tblGrid>
      <w:tr w:rsidR="00C34263" w:rsidTr="00485169">
        <w:tc>
          <w:tcPr>
            <w:tcW w:w="4667" w:type="dxa"/>
          </w:tcPr>
          <w:p w:rsidR="00C34263" w:rsidRDefault="00FD5206" w:rsidP="00485169">
            <w:pPr>
              <w:rPr>
                <w:sz w:val="28"/>
              </w:rPr>
            </w:pPr>
            <w:r>
              <w:rPr>
                <w:b/>
                <w:sz w:val="28"/>
                <w:u w:val="single"/>
              </w:rPr>
              <w:t>Выполнил</w:t>
            </w:r>
            <w:r w:rsidR="00C34263" w:rsidRPr="001C6B5E">
              <w:rPr>
                <w:b/>
                <w:sz w:val="28"/>
                <w:u w:val="single"/>
              </w:rPr>
              <w:t>:</w:t>
            </w:r>
            <w:r w:rsidR="00C34263">
              <w:rPr>
                <w:sz w:val="28"/>
              </w:rPr>
              <w:t xml:space="preserve"> ст. гр. БСС 1203                    </w:t>
            </w:r>
          </w:p>
          <w:p w:rsidR="00C34263" w:rsidRPr="00D04586" w:rsidRDefault="00FD5206" w:rsidP="00485169">
            <w:pPr>
              <w:rPr>
                <w:sz w:val="28"/>
              </w:rPr>
            </w:pPr>
            <w:r>
              <w:rPr>
                <w:sz w:val="28"/>
              </w:rPr>
              <w:t>Михайлов Павел Александрович</w:t>
            </w:r>
          </w:p>
          <w:p w:rsidR="00C34263" w:rsidRDefault="00C34263" w:rsidP="00485169">
            <w:pPr>
              <w:rPr>
                <w:sz w:val="28"/>
              </w:rPr>
            </w:pPr>
            <w:r>
              <w:rPr>
                <w:sz w:val="28"/>
              </w:rPr>
              <w:t>_______________</w:t>
            </w:r>
          </w:p>
          <w:p w:rsidR="00C34263" w:rsidRDefault="00C34263" w:rsidP="00485169">
            <w:pPr>
              <w:rPr>
                <w:sz w:val="28"/>
              </w:rPr>
            </w:pPr>
            <w:r>
              <w:rPr>
                <w:sz w:val="28"/>
              </w:rPr>
              <w:t>__.__._____</w:t>
            </w: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  <w:p w:rsidR="00C34263" w:rsidRDefault="002D5421" w:rsidP="00485169">
            <w:pPr>
              <w:rPr>
                <w:sz w:val="28"/>
              </w:rPr>
            </w:pPr>
            <w:r>
              <w:rPr>
                <w:sz w:val="28"/>
              </w:rPr>
              <w:t>3</w:t>
            </w:r>
            <w:r w:rsidR="00D04586">
              <w:rPr>
                <w:sz w:val="28"/>
              </w:rPr>
              <w:t xml:space="preserve"> бригада. </w:t>
            </w:r>
          </w:p>
          <w:p w:rsidR="00C34263" w:rsidRDefault="00C34263" w:rsidP="00485169">
            <w:pPr>
              <w:rPr>
                <w:sz w:val="28"/>
              </w:rPr>
            </w:pPr>
          </w:p>
        </w:tc>
      </w:tr>
      <w:tr w:rsidR="00C34263" w:rsidTr="00485169">
        <w:tc>
          <w:tcPr>
            <w:tcW w:w="4667" w:type="dxa"/>
          </w:tcPr>
          <w:p w:rsidR="00C34263" w:rsidRDefault="00C34263" w:rsidP="00485169">
            <w:pPr>
              <w:rPr>
                <w:sz w:val="28"/>
                <w:szCs w:val="27"/>
                <w:shd w:val="clear" w:color="auto" w:fill="FFFFFF"/>
              </w:rPr>
            </w:pPr>
            <w:r w:rsidRPr="001C6B5E">
              <w:rPr>
                <w:b/>
                <w:sz w:val="28"/>
                <w:u w:val="single"/>
              </w:rPr>
              <w:t>Принял:</w:t>
            </w:r>
            <w:r>
              <w:rPr>
                <w:sz w:val="28"/>
              </w:rPr>
              <w:t xml:space="preserve"> д.т.н., профессор каф. ОТС</w:t>
            </w:r>
            <w:r>
              <w:rPr>
                <w:rFonts w:ascii="Arial" w:hAnsi="Arial" w:cs="Arial"/>
                <w:color w:val="41337B"/>
                <w:sz w:val="27"/>
                <w:szCs w:val="27"/>
                <w:shd w:val="clear" w:color="auto" w:fill="FFFFFF"/>
              </w:rPr>
              <w:t xml:space="preserve"> </w:t>
            </w:r>
            <w:r w:rsidR="002D5421">
              <w:rPr>
                <w:sz w:val="28"/>
                <w:szCs w:val="27"/>
                <w:shd w:val="clear" w:color="auto" w:fill="FFFFFF"/>
              </w:rPr>
              <w:t>Колесников Вячеслав Александрович</w:t>
            </w:r>
          </w:p>
          <w:p w:rsidR="00C34263" w:rsidRDefault="00C34263" w:rsidP="00485169">
            <w:pPr>
              <w:rPr>
                <w:sz w:val="28"/>
              </w:rPr>
            </w:pPr>
          </w:p>
        </w:tc>
      </w:tr>
    </w:tbl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</w:p>
    <w:p w:rsidR="00796658" w:rsidRDefault="00796658" w:rsidP="00796658">
      <w:pPr>
        <w:ind w:left="-851"/>
        <w:rPr>
          <w:b/>
          <w:sz w:val="28"/>
        </w:rPr>
      </w:pPr>
      <w:r>
        <w:rPr>
          <w:b/>
          <w:sz w:val="28"/>
        </w:rPr>
        <w:lastRenderedPageBreak/>
        <w:t>Цель работы:</w:t>
      </w:r>
    </w:p>
    <w:p w:rsidR="00796658" w:rsidRDefault="00796658" w:rsidP="00796658">
      <w:pPr>
        <w:ind w:left="-851"/>
      </w:pPr>
      <w:r>
        <w:t>Изучить устройства и схемы защиты линий и аппаратуры связи от опасных и мешающих токов и напряжений и испытать разрядники, дренажную и запирающую катушки.</w:t>
      </w:r>
    </w:p>
    <w:p w:rsidR="00796658" w:rsidRDefault="00796658" w:rsidP="00796658">
      <w:pPr>
        <w:ind w:left="-851"/>
      </w:pPr>
    </w:p>
    <w:p w:rsidR="00796658" w:rsidRPr="00796658" w:rsidRDefault="00796658" w:rsidP="00796658">
      <w:pPr>
        <w:ind w:left="-851"/>
        <w:rPr>
          <w:b/>
          <w:sz w:val="28"/>
        </w:rPr>
      </w:pPr>
      <w:bookmarkStart w:id="0" w:name="_GoBack"/>
      <w:bookmarkEnd w:id="0"/>
    </w:p>
    <w:p w:rsidR="00796658" w:rsidRDefault="004E4AA0" w:rsidP="0085432B">
      <w:pPr>
        <w:ind w:left="-851"/>
        <w:jc w:val="center"/>
      </w:pPr>
      <w:r>
        <w:rPr>
          <w:noProof/>
        </w:rPr>
        <w:drawing>
          <wp:inline distT="0" distB="0" distL="0" distR="0">
            <wp:extent cx="5186265" cy="2190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26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85432B">
      <w:pPr>
        <w:ind w:left="-851"/>
        <w:jc w:val="center"/>
      </w:pPr>
    </w:p>
    <w:p w:rsidR="004E4AA0" w:rsidRDefault="004E4AA0" w:rsidP="0085432B">
      <w:pPr>
        <w:ind w:left="-851"/>
        <w:jc w:val="center"/>
      </w:pPr>
      <w:r>
        <w:rPr>
          <w:noProof/>
        </w:rPr>
        <w:drawing>
          <wp:inline distT="0" distB="0" distL="0" distR="0">
            <wp:extent cx="4810125" cy="2064892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06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85432B">
      <w:pPr>
        <w:ind w:left="-851"/>
        <w:jc w:val="center"/>
      </w:pPr>
    </w:p>
    <w:p w:rsidR="004E4AA0" w:rsidRDefault="004E4AA0" w:rsidP="0085432B">
      <w:pPr>
        <w:ind w:left="-851"/>
        <w:jc w:val="center"/>
      </w:pPr>
      <w:r>
        <w:rPr>
          <w:noProof/>
        </w:rPr>
        <w:drawing>
          <wp:inline distT="0" distB="0" distL="0" distR="0">
            <wp:extent cx="5120368" cy="2019300"/>
            <wp:effectExtent l="19050" t="0" r="4082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368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85432B">
      <w:pPr>
        <w:ind w:left="-851"/>
        <w:jc w:val="center"/>
      </w:pPr>
    </w:p>
    <w:p w:rsidR="0085432B" w:rsidRDefault="0085432B" w:rsidP="0085432B">
      <w:pPr>
        <w:ind w:left="-851"/>
        <w:jc w:val="center"/>
      </w:pPr>
    </w:p>
    <w:p w:rsidR="0085432B" w:rsidRDefault="0085432B" w:rsidP="0085432B">
      <w:pPr>
        <w:ind w:left="-851"/>
        <w:jc w:val="center"/>
      </w:pPr>
    </w:p>
    <w:p w:rsidR="00E17227" w:rsidRDefault="00E17227" w:rsidP="0085432B">
      <w:pPr>
        <w:ind w:left="-851"/>
        <w:jc w:val="center"/>
      </w:pPr>
      <w:r>
        <w:rPr>
          <w:noProof/>
        </w:rPr>
        <w:drawing>
          <wp:inline distT="0" distB="0" distL="0" distR="0">
            <wp:extent cx="4959569" cy="14382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569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85432B">
      <w:pPr>
        <w:ind w:left="-851"/>
        <w:jc w:val="center"/>
      </w:pPr>
      <w:r>
        <w:rPr>
          <w:noProof/>
        </w:rPr>
        <w:lastRenderedPageBreak/>
        <w:drawing>
          <wp:inline distT="0" distB="0" distL="0" distR="0">
            <wp:extent cx="4530641" cy="2295525"/>
            <wp:effectExtent l="19050" t="0" r="3259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641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85432B">
      <w:pPr>
        <w:ind w:left="-851"/>
        <w:jc w:val="center"/>
      </w:pPr>
    </w:p>
    <w:p w:rsidR="0085432B" w:rsidRDefault="0085432B" w:rsidP="0085432B">
      <w:pPr>
        <w:ind w:left="-851"/>
        <w:jc w:val="center"/>
      </w:pPr>
    </w:p>
    <w:p w:rsidR="0085432B" w:rsidRDefault="0085432B" w:rsidP="00796658">
      <w:pPr>
        <w:ind w:left="-851"/>
      </w:pPr>
      <w:r>
        <w:rPr>
          <w:noProof/>
        </w:rPr>
        <w:drawing>
          <wp:inline distT="0" distB="0" distL="0" distR="0">
            <wp:extent cx="5695600" cy="4371975"/>
            <wp:effectExtent l="19050" t="0" r="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6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p w:rsidR="0085432B" w:rsidRDefault="0085432B" w:rsidP="00796658">
      <w:pPr>
        <w:ind w:left="-851"/>
      </w:pPr>
    </w:p>
    <w:tbl>
      <w:tblPr>
        <w:tblStyle w:val="a3"/>
        <w:tblW w:w="9998" w:type="dxa"/>
        <w:tblLook w:val="04A0"/>
      </w:tblPr>
      <w:tblGrid>
        <w:gridCol w:w="639"/>
        <w:gridCol w:w="155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  <w:gridCol w:w="576"/>
        <w:gridCol w:w="576"/>
        <w:gridCol w:w="576"/>
        <w:gridCol w:w="576"/>
        <w:gridCol w:w="576"/>
        <w:gridCol w:w="246"/>
      </w:tblGrid>
      <w:tr w:rsidR="0085432B" w:rsidTr="007805F0">
        <w:tc>
          <w:tcPr>
            <w:tcW w:w="1949" w:type="dxa"/>
            <w:gridSpan w:val="2"/>
          </w:tcPr>
          <w:p w:rsidR="0085432B" w:rsidRPr="008E414B" w:rsidRDefault="0085432B" w:rsidP="007805F0">
            <w:r>
              <w:rPr>
                <w:lang w:val="en-US"/>
              </w:rPr>
              <w:lastRenderedPageBreak/>
              <w:t>f</w:t>
            </w:r>
            <w:r>
              <w:t>,</w:t>
            </w:r>
            <w:r>
              <w:rPr>
                <w:lang w:val="en-US"/>
              </w:rPr>
              <w:t xml:space="preserve"> </w:t>
            </w:r>
            <w:r>
              <w:t>кГц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85432B" w:rsidRDefault="0085432B" w:rsidP="007805F0">
            <w:r>
              <w:t>10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85432B" w:rsidRDefault="0085432B" w:rsidP="007805F0">
            <w:r>
              <w:t>20</w:t>
            </w:r>
          </w:p>
        </w:tc>
        <w:tc>
          <w:tcPr>
            <w:tcW w:w="453" w:type="dxa"/>
          </w:tcPr>
          <w:p w:rsidR="0085432B" w:rsidRDefault="0085432B" w:rsidP="007805F0">
            <w:r>
              <w:t>30</w:t>
            </w:r>
          </w:p>
        </w:tc>
        <w:tc>
          <w:tcPr>
            <w:tcW w:w="452" w:type="dxa"/>
          </w:tcPr>
          <w:p w:rsidR="0085432B" w:rsidRDefault="0085432B" w:rsidP="007805F0">
            <w:r>
              <w:t>40</w:t>
            </w:r>
          </w:p>
        </w:tc>
        <w:tc>
          <w:tcPr>
            <w:tcW w:w="464" w:type="dxa"/>
          </w:tcPr>
          <w:p w:rsidR="0085432B" w:rsidRDefault="0085432B" w:rsidP="007805F0">
            <w:r>
              <w:t>50</w:t>
            </w:r>
          </w:p>
        </w:tc>
        <w:tc>
          <w:tcPr>
            <w:tcW w:w="442" w:type="dxa"/>
          </w:tcPr>
          <w:p w:rsidR="0085432B" w:rsidRDefault="0085432B" w:rsidP="007805F0">
            <w:r>
              <w:t>60</w:t>
            </w:r>
          </w:p>
        </w:tc>
        <w:tc>
          <w:tcPr>
            <w:tcW w:w="464" w:type="dxa"/>
          </w:tcPr>
          <w:p w:rsidR="0085432B" w:rsidRDefault="0085432B" w:rsidP="007805F0">
            <w:r>
              <w:t>70</w:t>
            </w:r>
          </w:p>
        </w:tc>
        <w:tc>
          <w:tcPr>
            <w:tcW w:w="442" w:type="dxa"/>
          </w:tcPr>
          <w:p w:rsidR="0085432B" w:rsidRDefault="0085432B" w:rsidP="007805F0">
            <w:r>
              <w:t>80</w:t>
            </w:r>
          </w:p>
        </w:tc>
        <w:tc>
          <w:tcPr>
            <w:tcW w:w="453" w:type="dxa"/>
          </w:tcPr>
          <w:p w:rsidR="0085432B" w:rsidRDefault="0085432B" w:rsidP="007805F0">
            <w:r>
              <w:t>90</w:t>
            </w:r>
          </w:p>
        </w:tc>
        <w:tc>
          <w:tcPr>
            <w:tcW w:w="551" w:type="dxa"/>
          </w:tcPr>
          <w:p w:rsidR="0085432B" w:rsidRDefault="0085432B" w:rsidP="007805F0">
            <w:r>
              <w:t>100</w:t>
            </w:r>
          </w:p>
        </w:tc>
        <w:tc>
          <w:tcPr>
            <w:tcW w:w="551" w:type="dxa"/>
          </w:tcPr>
          <w:p w:rsidR="0085432B" w:rsidRDefault="0085432B" w:rsidP="007805F0">
            <w:r>
              <w:t>110</w:t>
            </w:r>
          </w:p>
        </w:tc>
        <w:tc>
          <w:tcPr>
            <w:tcW w:w="551" w:type="dxa"/>
          </w:tcPr>
          <w:p w:rsidR="0085432B" w:rsidRDefault="0085432B" w:rsidP="007805F0">
            <w:r>
              <w:t>120</w:t>
            </w:r>
          </w:p>
        </w:tc>
        <w:tc>
          <w:tcPr>
            <w:tcW w:w="551" w:type="dxa"/>
          </w:tcPr>
          <w:p w:rsidR="0085432B" w:rsidRDefault="0085432B" w:rsidP="007805F0">
            <w:r>
              <w:t>130</w:t>
            </w:r>
          </w:p>
        </w:tc>
        <w:tc>
          <w:tcPr>
            <w:tcW w:w="551" w:type="dxa"/>
          </w:tcPr>
          <w:p w:rsidR="0085432B" w:rsidRDefault="0085432B" w:rsidP="007805F0">
            <w:r>
              <w:t>140</w:t>
            </w:r>
          </w:p>
        </w:tc>
        <w:tc>
          <w:tcPr>
            <w:tcW w:w="551" w:type="dxa"/>
          </w:tcPr>
          <w:p w:rsidR="0085432B" w:rsidRDefault="0085432B" w:rsidP="007805F0">
            <w:r>
              <w:t>150</w:t>
            </w:r>
          </w:p>
        </w:tc>
        <w:tc>
          <w:tcPr>
            <w:tcW w:w="666" w:type="dxa"/>
            <w:vMerge w:val="restart"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1949" w:type="dxa"/>
            <w:gridSpan w:val="2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</w:tcBorders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  <w:tcBorders>
              <w:top w:val="single" w:sz="4" w:space="0" w:color="auto"/>
            </w:tcBorders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 w:val="restart"/>
          </w:tcPr>
          <w:p w:rsidR="0085432B" w:rsidRDefault="0085432B" w:rsidP="007805F0">
            <w:r>
              <w:t>Без</w:t>
            </w:r>
          </w:p>
          <w:p w:rsidR="0085432B" w:rsidRDefault="0085432B" w:rsidP="007805F0">
            <w:r>
              <w:t>ЗК</w:t>
            </w:r>
          </w:p>
        </w:tc>
        <w:tc>
          <w:tcPr>
            <w:tcW w:w="1361" w:type="dxa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вых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/>
          </w:tcPr>
          <w:p w:rsidR="0085432B" w:rsidRDefault="0085432B" w:rsidP="007805F0"/>
        </w:tc>
        <w:tc>
          <w:tcPr>
            <w:tcW w:w="1361" w:type="dxa"/>
          </w:tcPr>
          <w:p w:rsidR="0085432B" w:rsidRPr="008E414B" w:rsidRDefault="0085432B" w:rsidP="007805F0">
            <w:r>
              <w:t>К=</w:t>
            </w:r>
            <w:proofErr w:type="gramStart"/>
            <w:r>
              <w:rPr>
                <w:lang w:val="en-US"/>
              </w:rPr>
              <w:t>U</w:t>
            </w:r>
            <w:proofErr w:type="spellStart"/>
            <w:proofErr w:type="gramEnd"/>
            <w:r>
              <w:t>вых</w:t>
            </w:r>
            <w:proofErr w:type="spellEnd"/>
            <w:r>
              <w:rPr>
                <w:lang w:val="en-US"/>
              </w:rPr>
              <w:t>/U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 w:val="restart"/>
          </w:tcPr>
          <w:p w:rsidR="0085432B" w:rsidRDefault="0085432B" w:rsidP="007805F0">
            <w:r>
              <w:t>При</w:t>
            </w:r>
          </w:p>
          <w:p w:rsidR="0085432B" w:rsidRDefault="0085432B" w:rsidP="007805F0">
            <w:r>
              <w:t>ЗК</w:t>
            </w:r>
          </w:p>
        </w:tc>
        <w:tc>
          <w:tcPr>
            <w:tcW w:w="1361" w:type="dxa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вых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/>
          </w:tcPr>
          <w:p w:rsidR="0085432B" w:rsidRDefault="0085432B" w:rsidP="007805F0"/>
        </w:tc>
        <w:tc>
          <w:tcPr>
            <w:tcW w:w="1361" w:type="dxa"/>
          </w:tcPr>
          <w:p w:rsidR="0085432B" w:rsidRPr="008E414B" w:rsidRDefault="0085432B" w:rsidP="007805F0">
            <w:r>
              <w:t>К=</w:t>
            </w:r>
            <w:proofErr w:type="gramStart"/>
            <w:r>
              <w:rPr>
                <w:lang w:val="en-US"/>
              </w:rPr>
              <w:t>U</w:t>
            </w:r>
            <w:proofErr w:type="spellStart"/>
            <w:proofErr w:type="gramEnd"/>
            <w:r>
              <w:t>вых</w:t>
            </w:r>
            <w:proofErr w:type="spellEnd"/>
            <w:r>
              <w:rPr>
                <w:lang w:val="en-US"/>
              </w:rPr>
              <w:t>/U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bottom w:val="nil"/>
              <w:right w:val="nil"/>
            </w:tcBorders>
          </w:tcPr>
          <w:p w:rsidR="0085432B" w:rsidRDefault="0085432B" w:rsidP="007805F0"/>
        </w:tc>
      </w:tr>
    </w:tbl>
    <w:p w:rsidR="0085432B" w:rsidRDefault="0085432B" w:rsidP="0085432B"/>
    <w:tbl>
      <w:tblPr>
        <w:tblStyle w:val="a3"/>
        <w:tblW w:w="9998" w:type="dxa"/>
        <w:tblLook w:val="04A0"/>
      </w:tblPr>
      <w:tblGrid>
        <w:gridCol w:w="639"/>
        <w:gridCol w:w="155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  <w:gridCol w:w="576"/>
        <w:gridCol w:w="576"/>
        <w:gridCol w:w="576"/>
        <w:gridCol w:w="576"/>
        <w:gridCol w:w="576"/>
        <w:gridCol w:w="246"/>
      </w:tblGrid>
      <w:tr w:rsidR="0085432B" w:rsidTr="007805F0">
        <w:tc>
          <w:tcPr>
            <w:tcW w:w="1949" w:type="dxa"/>
            <w:gridSpan w:val="2"/>
          </w:tcPr>
          <w:p w:rsidR="0085432B" w:rsidRPr="008E414B" w:rsidRDefault="0085432B" w:rsidP="007805F0">
            <w:r>
              <w:rPr>
                <w:lang w:val="en-US"/>
              </w:rPr>
              <w:t>f</w:t>
            </w:r>
            <w:r>
              <w:t>,</w:t>
            </w:r>
            <w:r>
              <w:rPr>
                <w:lang w:val="en-US"/>
              </w:rPr>
              <w:t xml:space="preserve"> </w:t>
            </w:r>
            <w:r>
              <w:t>кГц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85432B" w:rsidRDefault="0085432B" w:rsidP="007805F0">
            <w:r>
              <w:t>10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85432B" w:rsidRDefault="0085432B" w:rsidP="007805F0">
            <w:r>
              <w:t>20</w:t>
            </w:r>
          </w:p>
        </w:tc>
        <w:tc>
          <w:tcPr>
            <w:tcW w:w="453" w:type="dxa"/>
          </w:tcPr>
          <w:p w:rsidR="0085432B" w:rsidRDefault="0085432B" w:rsidP="007805F0">
            <w:r>
              <w:t>30</w:t>
            </w:r>
          </w:p>
        </w:tc>
        <w:tc>
          <w:tcPr>
            <w:tcW w:w="452" w:type="dxa"/>
          </w:tcPr>
          <w:p w:rsidR="0085432B" w:rsidRDefault="0085432B" w:rsidP="007805F0">
            <w:r>
              <w:t>40</w:t>
            </w:r>
          </w:p>
        </w:tc>
        <w:tc>
          <w:tcPr>
            <w:tcW w:w="464" w:type="dxa"/>
          </w:tcPr>
          <w:p w:rsidR="0085432B" w:rsidRDefault="0085432B" w:rsidP="007805F0">
            <w:r>
              <w:t>50</w:t>
            </w:r>
          </w:p>
        </w:tc>
        <w:tc>
          <w:tcPr>
            <w:tcW w:w="442" w:type="dxa"/>
          </w:tcPr>
          <w:p w:rsidR="0085432B" w:rsidRDefault="0085432B" w:rsidP="007805F0">
            <w:r>
              <w:t>60</w:t>
            </w:r>
          </w:p>
        </w:tc>
        <w:tc>
          <w:tcPr>
            <w:tcW w:w="464" w:type="dxa"/>
          </w:tcPr>
          <w:p w:rsidR="0085432B" w:rsidRDefault="0085432B" w:rsidP="007805F0">
            <w:r>
              <w:t>70</w:t>
            </w:r>
          </w:p>
        </w:tc>
        <w:tc>
          <w:tcPr>
            <w:tcW w:w="442" w:type="dxa"/>
          </w:tcPr>
          <w:p w:rsidR="0085432B" w:rsidRDefault="0085432B" w:rsidP="007805F0">
            <w:r>
              <w:t>80</w:t>
            </w:r>
          </w:p>
        </w:tc>
        <w:tc>
          <w:tcPr>
            <w:tcW w:w="453" w:type="dxa"/>
          </w:tcPr>
          <w:p w:rsidR="0085432B" w:rsidRDefault="0085432B" w:rsidP="007805F0">
            <w:r>
              <w:t>90</w:t>
            </w:r>
          </w:p>
        </w:tc>
        <w:tc>
          <w:tcPr>
            <w:tcW w:w="551" w:type="dxa"/>
          </w:tcPr>
          <w:p w:rsidR="0085432B" w:rsidRDefault="0085432B" w:rsidP="007805F0">
            <w:r>
              <w:t>100</w:t>
            </w:r>
          </w:p>
        </w:tc>
        <w:tc>
          <w:tcPr>
            <w:tcW w:w="551" w:type="dxa"/>
          </w:tcPr>
          <w:p w:rsidR="0085432B" w:rsidRDefault="0085432B" w:rsidP="007805F0">
            <w:r>
              <w:t>110</w:t>
            </w:r>
          </w:p>
        </w:tc>
        <w:tc>
          <w:tcPr>
            <w:tcW w:w="551" w:type="dxa"/>
          </w:tcPr>
          <w:p w:rsidR="0085432B" w:rsidRDefault="0085432B" w:rsidP="007805F0">
            <w:r>
              <w:t>120</w:t>
            </w:r>
          </w:p>
        </w:tc>
        <w:tc>
          <w:tcPr>
            <w:tcW w:w="551" w:type="dxa"/>
          </w:tcPr>
          <w:p w:rsidR="0085432B" w:rsidRDefault="0085432B" w:rsidP="007805F0">
            <w:r>
              <w:t>130</w:t>
            </w:r>
          </w:p>
        </w:tc>
        <w:tc>
          <w:tcPr>
            <w:tcW w:w="551" w:type="dxa"/>
          </w:tcPr>
          <w:p w:rsidR="0085432B" w:rsidRDefault="0085432B" w:rsidP="007805F0">
            <w:r>
              <w:t>140</w:t>
            </w:r>
          </w:p>
        </w:tc>
        <w:tc>
          <w:tcPr>
            <w:tcW w:w="551" w:type="dxa"/>
          </w:tcPr>
          <w:p w:rsidR="0085432B" w:rsidRDefault="0085432B" w:rsidP="007805F0">
            <w:r>
              <w:t>150</w:t>
            </w:r>
          </w:p>
        </w:tc>
        <w:tc>
          <w:tcPr>
            <w:tcW w:w="666" w:type="dxa"/>
            <w:vMerge w:val="restart"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1949" w:type="dxa"/>
            <w:gridSpan w:val="2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</w:tcBorders>
          </w:tcPr>
          <w:p w:rsidR="0085432B" w:rsidRDefault="00C128E0" w:rsidP="007805F0">
            <w:r>
              <w:t xml:space="preserve"> </w:t>
            </w:r>
          </w:p>
          <w:p w:rsidR="00C128E0" w:rsidRDefault="00C128E0" w:rsidP="007805F0"/>
        </w:tc>
        <w:tc>
          <w:tcPr>
            <w:tcW w:w="458" w:type="dxa"/>
            <w:tcBorders>
              <w:top w:val="single" w:sz="4" w:space="0" w:color="auto"/>
            </w:tcBorders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 w:val="restart"/>
          </w:tcPr>
          <w:p w:rsidR="0085432B" w:rsidRDefault="0085432B" w:rsidP="007805F0">
            <w:r>
              <w:t>Без</w:t>
            </w:r>
          </w:p>
          <w:p w:rsidR="0085432B" w:rsidRDefault="0085432B" w:rsidP="007805F0">
            <w:r>
              <w:t>ЗК</w:t>
            </w:r>
          </w:p>
        </w:tc>
        <w:tc>
          <w:tcPr>
            <w:tcW w:w="1361" w:type="dxa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вых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/>
          </w:tcPr>
          <w:p w:rsidR="0085432B" w:rsidRDefault="0085432B" w:rsidP="007805F0"/>
        </w:tc>
        <w:tc>
          <w:tcPr>
            <w:tcW w:w="1361" w:type="dxa"/>
          </w:tcPr>
          <w:p w:rsidR="0085432B" w:rsidRPr="008E414B" w:rsidRDefault="0085432B" w:rsidP="007805F0">
            <w:r>
              <w:t>К=</w:t>
            </w:r>
            <w:proofErr w:type="gramStart"/>
            <w:r>
              <w:rPr>
                <w:lang w:val="en-US"/>
              </w:rPr>
              <w:t>U</w:t>
            </w:r>
            <w:proofErr w:type="spellStart"/>
            <w:proofErr w:type="gramEnd"/>
            <w:r>
              <w:t>вых</w:t>
            </w:r>
            <w:proofErr w:type="spellEnd"/>
            <w:r>
              <w:rPr>
                <w:lang w:val="en-US"/>
              </w:rPr>
              <w:t>/U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 w:val="restart"/>
          </w:tcPr>
          <w:p w:rsidR="0085432B" w:rsidRDefault="0085432B" w:rsidP="007805F0">
            <w:r>
              <w:t>При</w:t>
            </w:r>
          </w:p>
          <w:p w:rsidR="0085432B" w:rsidRDefault="0085432B" w:rsidP="007805F0">
            <w:r>
              <w:t>ЗК</w:t>
            </w:r>
          </w:p>
        </w:tc>
        <w:tc>
          <w:tcPr>
            <w:tcW w:w="1361" w:type="dxa"/>
          </w:tcPr>
          <w:p w:rsidR="0085432B" w:rsidRPr="008E414B" w:rsidRDefault="0085432B" w:rsidP="007805F0">
            <w:r>
              <w:rPr>
                <w:lang w:val="en-US"/>
              </w:rPr>
              <w:t>U</w:t>
            </w:r>
            <w:proofErr w:type="spellStart"/>
            <w:r>
              <w:t>вых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right w:val="nil"/>
            </w:tcBorders>
          </w:tcPr>
          <w:p w:rsidR="0085432B" w:rsidRDefault="0085432B" w:rsidP="007805F0"/>
        </w:tc>
      </w:tr>
      <w:tr w:rsidR="0085432B" w:rsidTr="007805F0">
        <w:tc>
          <w:tcPr>
            <w:tcW w:w="588" w:type="dxa"/>
            <w:vMerge/>
          </w:tcPr>
          <w:p w:rsidR="0085432B" w:rsidRDefault="0085432B" w:rsidP="007805F0"/>
        </w:tc>
        <w:tc>
          <w:tcPr>
            <w:tcW w:w="1361" w:type="dxa"/>
          </w:tcPr>
          <w:p w:rsidR="0085432B" w:rsidRPr="008E414B" w:rsidRDefault="0085432B" w:rsidP="007805F0">
            <w:r>
              <w:t>К=</w:t>
            </w:r>
            <w:proofErr w:type="gramStart"/>
            <w:r>
              <w:rPr>
                <w:lang w:val="en-US"/>
              </w:rPr>
              <w:t>U</w:t>
            </w:r>
            <w:proofErr w:type="spellStart"/>
            <w:proofErr w:type="gramEnd"/>
            <w:r>
              <w:t>вых</w:t>
            </w:r>
            <w:proofErr w:type="spellEnd"/>
            <w:r>
              <w:rPr>
                <w:lang w:val="en-US"/>
              </w:rPr>
              <w:t>/U</w:t>
            </w:r>
            <w:proofErr w:type="spellStart"/>
            <w:r>
              <w:t>вх</w:t>
            </w:r>
            <w:proofErr w:type="spellEnd"/>
          </w:p>
        </w:tc>
        <w:tc>
          <w:tcPr>
            <w:tcW w:w="449" w:type="dxa"/>
          </w:tcPr>
          <w:p w:rsidR="0085432B" w:rsidRDefault="0085432B" w:rsidP="007805F0"/>
          <w:p w:rsidR="00C128E0" w:rsidRDefault="00C128E0" w:rsidP="007805F0"/>
        </w:tc>
        <w:tc>
          <w:tcPr>
            <w:tcW w:w="458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45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64" w:type="dxa"/>
          </w:tcPr>
          <w:p w:rsidR="0085432B" w:rsidRDefault="0085432B" w:rsidP="007805F0"/>
        </w:tc>
        <w:tc>
          <w:tcPr>
            <w:tcW w:w="442" w:type="dxa"/>
          </w:tcPr>
          <w:p w:rsidR="0085432B" w:rsidRDefault="0085432B" w:rsidP="007805F0"/>
        </w:tc>
        <w:tc>
          <w:tcPr>
            <w:tcW w:w="453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551" w:type="dxa"/>
          </w:tcPr>
          <w:p w:rsidR="0085432B" w:rsidRDefault="0085432B" w:rsidP="007805F0"/>
        </w:tc>
        <w:tc>
          <w:tcPr>
            <w:tcW w:w="666" w:type="dxa"/>
            <w:vMerge/>
            <w:tcBorders>
              <w:top w:val="nil"/>
              <w:bottom w:val="nil"/>
              <w:right w:val="nil"/>
            </w:tcBorders>
          </w:tcPr>
          <w:p w:rsidR="0085432B" w:rsidRDefault="0085432B" w:rsidP="007805F0"/>
        </w:tc>
      </w:tr>
    </w:tbl>
    <w:p w:rsidR="0085432B" w:rsidRDefault="0085432B" w:rsidP="0085432B"/>
    <w:p w:rsidR="0085432B" w:rsidRPr="00796658" w:rsidRDefault="0085432B" w:rsidP="00796658">
      <w:pPr>
        <w:ind w:left="-851"/>
      </w:pPr>
    </w:p>
    <w:sectPr w:rsidR="0085432B" w:rsidRPr="00796658" w:rsidSect="007966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34263"/>
    <w:rsid w:val="00021BDA"/>
    <w:rsid w:val="00032F83"/>
    <w:rsid w:val="0004682C"/>
    <w:rsid w:val="00053069"/>
    <w:rsid w:val="000746C9"/>
    <w:rsid w:val="000F7EBC"/>
    <w:rsid w:val="00103110"/>
    <w:rsid w:val="00116F48"/>
    <w:rsid w:val="0013668A"/>
    <w:rsid w:val="0015029D"/>
    <w:rsid w:val="00171188"/>
    <w:rsid w:val="001B0B50"/>
    <w:rsid w:val="001B5555"/>
    <w:rsid w:val="001B7058"/>
    <w:rsid w:val="0022003A"/>
    <w:rsid w:val="00232090"/>
    <w:rsid w:val="00245A33"/>
    <w:rsid w:val="002817C3"/>
    <w:rsid w:val="002C518D"/>
    <w:rsid w:val="002D5421"/>
    <w:rsid w:val="003324AD"/>
    <w:rsid w:val="00345752"/>
    <w:rsid w:val="003754C9"/>
    <w:rsid w:val="00384F5B"/>
    <w:rsid w:val="003A711B"/>
    <w:rsid w:val="003A7AAF"/>
    <w:rsid w:val="003E5CC7"/>
    <w:rsid w:val="003F430F"/>
    <w:rsid w:val="00460849"/>
    <w:rsid w:val="004735F5"/>
    <w:rsid w:val="004B6867"/>
    <w:rsid w:val="004E4AA0"/>
    <w:rsid w:val="00514AF9"/>
    <w:rsid w:val="00534B1B"/>
    <w:rsid w:val="005451AF"/>
    <w:rsid w:val="00553F58"/>
    <w:rsid w:val="00574EC9"/>
    <w:rsid w:val="00575347"/>
    <w:rsid w:val="005C2D53"/>
    <w:rsid w:val="005C5323"/>
    <w:rsid w:val="005F522C"/>
    <w:rsid w:val="006508B4"/>
    <w:rsid w:val="00656EBF"/>
    <w:rsid w:val="00697E78"/>
    <w:rsid w:val="006C113A"/>
    <w:rsid w:val="006C2C3B"/>
    <w:rsid w:val="006C7491"/>
    <w:rsid w:val="006D21A9"/>
    <w:rsid w:val="006F1156"/>
    <w:rsid w:val="00716F21"/>
    <w:rsid w:val="00725A44"/>
    <w:rsid w:val="00732D91"/>
    <w:rsid w:val="007474A4"/>
    <w:rsid w:val="00763656"/>
    <w:rsid w:val="00776700"/>
    <w:rsid w:val="00784DC3"/>
    <w:rsid w:val="00796213"/>
    <w:rsid w:val="00796658"/>
    <w:rsid w:val="007A1544"/>
    <w:rsid w:val="007B109E"/>
    <w:rsid w:val="007E791C"/>
    <w:rsid w:val="007F44FC"/>
    <w:rsid w:val="007F616D"/>
    <w:rsid w:val="00817CA6"/>
    <w:rsid w:val="008512DA"/>
    <w:rsid w:val="0085432B"/>
    <w:rsid w:val="00860799"/>
    <w:rsid w:val="00863DA1"/>
    <w:rsid w:val="0086471B"/>
    <w:rsid w:val="00865FE9"/>
    <w:rsid w:val="008A6A3A"/>
    <w:rsid w:val="0090211F"/>
    <w:rsid w:val="0091238E"/>
    <w:rsid w:val="00930B81"/>
    <w:rsid w:val="00964460"/>
    <w:rsid w:val="00965B70"/>
    <w:rsid w:val="00995617"/>
    <w:rsid w:val="009D3688"/>
    <w:rsid w:val="00A56662"/>
    <w:rsid w:val="00A94436"/>
    <w:rsid w:val="00AF62DB"/>
    <w:rsid w:val="00B02E88"/>
    <w:rsid w:val="00B0336C"/>
    <w:rsid w:val="00B15617"/>
    <w:rsid w:val="00B25620"/>
    <w:rsid w:val="00B34912"/>
    <w:rsid w:val="00B37E29"/>
    <w:rsid w:val="00B43E0C"/>
    <w:rsid w:val="00B4424A"/>
    <w:rsid w:val="00B52C17"/>
    <w:rsid w:val="00B53D22"/>
    <w:rsid w:val="00B9055C"/>
    <w:rsid w:val="00BD6CB4"/>
    <w:rsid w:val="00C05512"/>
    <w:rsid w:val="00C128E0"/>
    <w:rsid w:val="00C34263"/>
    <w:rsid w:val="00C40B96"/>
    <w:rsid w:val="00C87779"/>
    <w:rsid w:val="00C914F4"/>
    <w:rsid w:val="00C94BFE"/>
    <w:rsid w:val="00CD4A31"/>
    <w:rsid w:val="00CD6BDA"/>
    <w:rsid w:val="00CE4192"/>
    <w:rsid w:val="00CF0093"/>
    <w:rsid w:val="00D0067D"/>
    <w:rsid w:val="00D0266E"/>
    <w:rsid w:val="00D04586"/>
    <w:rsid w:val="00D075D8"/>
    <w:rsid w:val="00D4162F"/>
    <w:rsid w:val="00D53CE4"/>
    <w:rsid w:val="00D61617"/>
    <w:rsid w:val="00D63965"/>
    <w:rsid w:val="00D707CB"/>
    <w:rsid w:val="00D9042C"/>
    <w:rsid w:val="00DA4F35"/>
    <w:rsid w:val="00E17227"/>
    <w:rsid w:val="00E51FED"/>
    <w:rsid w:val="00E53260"/>
    <w:rsid w:val="00E775BF"/>
    <w:rsid w:val="00E81E19"/>
    <w:rsid w:val="00EF11FF"/>
    <w:rsid w:val="00F32C1E"/>
    <w:rsid w:val="00F431AF"/>
    <w:rsid w:val="00F45EE1"/>
    <w:rsid w:val="00F615AC"/>
    <w:rsid w:val="00F822F1"/>
    <w:rsid w:val="00F94048"/>
    <w:rsid w:val="00FA6A2E"/>
    <w:rsid w:val="00FD46BD"/>
    <w:rsid w:val="00FD5206"/>
    <w:rsid w:val="00FF3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26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4263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4263"/>
    <w:rPr>
      <w:b/>
      <w:sz w:val="32"/>
    </w:rPr>
  </w:style>
  <w:style w:type="table" w:styleId="a3">
    <w:name w:val="Table Grid"/>
    <w:basedOn w:val="a1"/>
    <w:uiPriority w:val="59"/>
    <w:rsid w:val="00C34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045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045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1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Placeholder Text"/>
    <w:basedOn w:val="a0"/>
    <w:uiPriority w:val="99"/>
    <w:semiHidden/>
    <w:rsid w:val="00553F5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26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4263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4263"/>
    <w:rPr>
      <w:b/>
      <w:sz w:val="32"/>
    </w:rPr>
  </w:style>
  <w:style w:type="table" w:styleId="a3">
    <w:name w:val="Table Grid"/>
    <w:basedOn w:val="a1"/>
    <w:rsid w:val="00C34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045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045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1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Placeholder Text"/>
    <w:basedOn w:val="a0"/>
    <w:uiPriority w:val="99"/>
    <w:semiHidden/>
    <w:rsid w:val="00553F5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Павел Михайлов</cp:lastModifiedBy>
  <cp:revision>2</cp:revision>
  <dcterms:created xsi:type="dcterms:W3CDTF">2014-10-16T08:49:00Z</dcterms:created>
  <dcterms:modified xsi:type="dcterms:W3CDTF">2014-10-16T08:49:00Z</dcterms:modified>
</cp:coreProperties>
</file>